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B773C">
      <w:pPr>
        <w:spacing w:before="89" w:line="223" w:lineRule="auto"/>
        <w:ind w:left="5429"/>
        <w:outlineLvl w:val="0"/>
        <w:rPr>
          <w:rFonts w:ascii="宋体" w:hAnsi="宋体" w:eastAsia="宋体" w:cs="宋体"/>
          <w:spacing w:val="-2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</w:rPr>
        <w:t>中标候选人公示备案表</w:t>
      </w:r>
    </w:p>
    <w:p w14:paraId="17BA99FB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E6502003909000188001</w:t>
      </w:r>
    </w:p>
    <w:p w14:paraId="46801154">
      <w:pPr>
        <w:spacing w:line="20" w:lineRule="exact"/>
      </w:pPr>
      <w:r>
        <w:rPr>
          <w:rFonts w:hint="default"/>
          <w:lang w:val="en-US" w:eastAsia="zh-CN"/>
        </w:rPr>
        <w:t>E6502003909000188001</w:t>
      </w:r>
    </w:p>
    <w:p w14:paraId="69686C40">
      <w:pPr>
        <w:spacing w:line="20" w:lineRule="exact"/>
      </w:pPr>
    </w:p>
    <w:tbl>
      <w:tblPr>
        <w:tblStyle w:val="5"/>
        <w:tblW w:w="15109" w:type="dxa"/>
        <w:tblInd w:w="5" w:type="dxa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7"/>
        <w:gridCol w:w="1877"/>
        <w:gridCol w:w="1877"/>
        <w:gridCol w:w="1877"/>
        <w:gridCol w:w="1891"/>
        <w:gridCol w:w="1552"/>
        <w:gridCol w:w="2238"/>
      </w:tblGrid>
      <w:tr w14:paraId="446DD453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797" w:type="dxa"/>
            <w:tcBorders>
              <w:top w:val="single" w:color="808080" w:sz="2" w:space="0"/>
              <w:left w:val="single" w:color="808080" w:sz="4" w:space="0"/>
              <w:bottom w:val="single" w:color="808080" w:sz="2" w:space="0"/>
            </w:tcBorders>
            <w:vAlign w:val="top"/>
          </w:tcPr>
          <w:p w14:paraId="207C3046">
            <w:pPr>
              <w:pStyle w:val="6"/>
              <w:spacing w:before="186" w:line="220" w:lineRule="auto"/>
              <w:ind w:left="1438"/>
            </w:pPr>
            <w:r>
              <w:rPr>
                <w:spacing w:val="-5"/>
              </w:rPr>
              <w:t>工程名称</w:t>
            </w:r>
          </w:p>
        </w:tc>
        <w:tc>
          <w:tcPr>
            <w:tcW w:w="11312" w:type="dxa"/>
            <w:gridSpan w:val="6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664695E5">
            <w:pPr>
              <w:pStyle w:val="6"/>
              <w:spacing w:before="185" w:line="219" w:lineRule="auto"/>
              <w:ind w:left="46"/>
            </w:pPr>
            <w:r>
              <w:rPr>
                <w:rFonts w:hint="eastAsia"/>
                <w:lang w:val="en-US" w:eastAsia="zh-CN"/>
              </w:rPr>
              <w:t>克拉玛依机场一期改扩建工程航站区35KV供电工程.</w:t>
            </w:r>
          </w:p>
        </w:tc>
      </w:tr>
      <w:tr w14:paraId="7B1160E4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797" w:type="dxa"/>
            <w:tcBorders>
              <w:top w:val="single" w:color="808080" w:sz="2" w:space="0"/>
              <w:left w:val="single" w:color="808080" w:sz="4" w:space="0"/>
              <w:bottom w:val="single" w:color="808080" w:sz="2" w:space="0"/>
            </w:tcBorders>
            <w:vAlign w:val="top"/>
          </w:tcPr>
          <w:p w14:paraId="48123961">
            <w:pPr>
              <w:pStyle w:val="6"/>
              <w:spacing w:before="171" w:line="220" w:lineRule="auto"/>
              <w:ind w:left="1438"/>
            </w:pPr>
            <w:r>
              <w:rPr>
                <w:spacing w:val="-5"/>
              </w:rPr>
              <w:t>建设单位</w:t>
            </w:r>
          </w:p>
        </w:tc>
        <w:tc>
          <w:tcPr>
            <w:tcW w:w="11312" w:type="dxa"/>
            <w:gridSpan w:val="6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B6D06D0">
            <w:pPr>
              <w:pStyle w:val="6"/>
              <w:spacing w:before="171" w:line="219" w:lineRule="auto"/>
              <w:ind w:left="37"/>
            </w:pPr>
            <w:r>
              <w:rPr>
                <w:spacing w:val="-2"/>
              </w:rPr>
              <w:t>新疆机场（集团）有限责任公司</w:t>
            </w:r>
          </w:p>
        </w:tc>
      </w:tr>
      <w:tr w14:paraId="0BDBBA5C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3797" w:type="dxa"/>
            <w:tcBorders>
              <w:top w:val="single" w:color="808080" w:sz="2" w:space="0"/>
              <w:left w:val="single" w:color="808080" w:sz="4" w:space="0"/>
              <w:bottom w:val="single" w:color="808080" w:sz="2" w:space="0"/>
            </w:tcBorders>
            <w:vAlign w:val="top"/>
          </w:tcPr>
          <w:p w14:paraId="6EC8FD81">
            <w:pPr>
              <w:spacing w:line="268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6D79D09F">
            <w:pPr>
              <w:spacing w:line="268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06F170C3">
            <w:pPr>
              <w:spacing w:line="269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707A7427">
            <w:pPr>
              <w:spacing w:line="269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70FEF06B">
            <w:pPr>
              <w:spacing w:line="269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4CCC0CE9">
            <w:pPr>
              <w:spacing w:line="269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169448B5">
            <w:pPr>
              <w:pStyle w:val="6"/>
              <w:spacing w:before="78" w:line="220" w:lineRule="auto"/>
              <w:ind w:left="1237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中标工程范围</w:t>
            </w:r>
          </w:p>
        </w:tc>
        <w:tc>
          <w:tcPr>
            <w:tcW w:w="11312" w:type="dxa"/>
            <w:gridSpan w:val="6"/>
            <w:tcBorders>
              <w:top w:val="single" w:color="2C2C2C" w:sz="2" w:space="0"/>
              <w:bottom w:val="single" w:color="2C2C2C" w:sz="2" w:space="0"/>
              <w:right w:val="single" w:color="808080" w:sz="4" w:space="0"/>
            </w:tcBorders>
            <w:vAlign w:val="top"/>
          </w:tcPr>
          <w:p w14:paraId="666C922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1.35KV变电站包括(35kV、10kV及低压配电装置；35kV、10kV变压器；10kV及低压无功补偿装置；全站电气接地；柴油发电机；电气埋管和电缆敷设；火灾报警；电力监控、监视系统及公用设备二次部分；变压器及各侧二次线；35kV、10kV及低压母线二次线；直流系统；电力通讯系统、35KV老站至35KV中心变电站间35KV电缆连接)，设备采购、安装及调试、等图纸及清单所示全部内容。2.10KV变电站包括(10kV及低压配电装置；10kV变压器；低压无功补偿装置；全站电气接地；柴油发电机；电气埋管和电缆敷设；火灾报警；电力监控、监视系统及公用设备二次部分；变压器及各侧二次线；10kV及低压母线二次线；直流系统；)，设备采购、安装及调试等图纸及清单所示全部内容；3.航站区配电工程包括：35kV及10kV变电站低压配电柜至航站区各单体建筑总配电柜进线端电缆（包含电缆直埋部分管沟等）采购、安装及调试等图纸及清单所示全部内容。4.35KV变电站至航站楼10KV电缆敷设及施工中发生的电力电缆迁改等。</w:t>
            </w:r>
          </w:p>
        </w:tc>
      </w:tr>
      <w:tr w14:paraId="1812EBF8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797" w:type="dxa"/>
            <w:vMerge w:val="restart"/>
            <w:tcBorders>
              <w:top w:val="single" w:color="808080" w:sz="2" w:space="0"/>
              <w:left w:val="single" w:color="808080" w:sz="4" w:space="0"/>
              <w:bottom w:val="nil"/>
            </w:tcBorders>
            <w:vAlign w:val="top"/>
          </w:tcPr>
          <w:p w14:paraId="0005EE29">
            <w:pPr>
              <w:rPr>
                <w:rFonts w:ascii="Arial"/>
                <w:sz w:val="21"/>
              </w:rPr>
            </w:pPr>
          </w:p>
          <w:p w14:paraId="54FFA826">
            <w:pPr>
              <w:rPr>
                <w:rFonts w:ascii="Arial"/>
                <w:sz w:val="21"/>
              </w:rPr>
            </w:pPr>
          </w:p>
          <w:p w14:paraId="46B16B09">
            <w:pPr>
              <w:rPr>
                <w:rFonts w:ascii="Arial"/>
                <w:sz w:val="21"/>
              </w:rPr>
            </w:pPr>
          </w:p>
          <w:p w14:paraId="7FA75B94">
            <w:pPr>
              <w:rPr>
                <w:rFonts w:ascii="Arial"/>
                <w:sz w:val="21"/>
              </w:rPr>
            </w:pPr>
          </w:p>
          <w:p w14:paraId="19C36826">
            <w:pPr>
              <w:rPr>
                <w:rFonts w:ascii="Arial"/>
                <w:sz w:val="21"/>
              </w:rPr>
            </w:pPr>
          </w:p>
          <w:p w14:paraId="766136DA">
            <w:pPr>
              <w:rPr>
                <w:rFonts w:ascii="Arial"/>
                <w:sz w:val="21"/>
              </w:rPr>
            </w:pPr>
          </w:p>
          <w:p w14:paraId="1DC36866">
            <w:pPr>
              <w:rPr>
                <w:rFonts w:ascii="Arial"/>
                <w:sz w:val="21"/>
              </w:rPr>
            </w:pPr>
          </w:p>
          <w:p w14:paraId="40C53D64">
            <w:pPr>
              <w:rPr>
                <w:rFonts w:ascii="Arial"/>
                <w:sz w:val="21"/>
              </w:rPr>
            </w:pPr>
          </w:p>
          <w:p w14:paraId="08EC3E33">
            <w:pPr>
              <w:rPr>
                <w:rFonts w:ascii="Arial"/>
                <w:sz w:val="21"/>
              </w:rPr>
            </w:pPr>
          </w:p>
          <w:p w14:paraId="6D153AB9">
            <w:pPr>
              <w:rPr>
                <w:rFonts w:ascii="Arial"/>
                <w:sz w:val="21"/>
              </w:rPr>
            </w:pPr>
          </w:p>
          <w:p w14:paraId="57FFE641">
            <w:pPr>
              <w:rPr>
                <w:rFonts w:ascii="Arial"/>
                <w:sz w:val="21"/>
              </w:rPr>
            </w:pPr>
          </w:p>
          <w:p w14:paraId="4BA05F12">
            <w:pPr>
              <w:rPr>
                <w:rFonts w:ascii="Arial"/>
                <w:sz w:val="21"/>
              </w:rPr>
            </w:pPr>
          </w:p>
          <w:p w14:paraId="0A645396">
            <w:pPr>
              <w:spacing w:line="241" w:lineRule="auto"/>
              <w:rPr>
                <w:rFonts w:ascii="Arial"/>
                <w:sz w:val="21"/>
              </w:rPr>
            </w:pPr>
          </w:p>
          <w:p w14:paraId="0F22254E">
            <w:pPr>
              <w:spacing w:line="241" w:lineRule="auto"/>
              <w:rPr>
                <w:rFonts w:ascii="Arial"/>
                <w:sz w:val="21"/>
              </w:rPr>
            </w:pPr>
          </w:p>
          <w:p w14:paraId="59B8BB12">
            <w:pPr>
              <w:spacing w:line="241" w:lineRule="auto"/>
              <w:rPr>
                <w:rFonts w:ascii="Arial"/>
                <w:sz w:val="21"/>
              </w:rPr>
            </w:pPr>
          </w:p>
          <w:p w14:paraId="669F871A">
            <w:pPr>
              <w:pStyle w:val="6"/>
              <w:spacing w:before="78" w:line="219" w:lineRule="auto"/>
              <w:ind w:left="1553"/>
            </w:pPr>
            <w:r>
              <w:rPr>
                <w:spacing w:val="-5"/>
              </w:rPr>
              <w:t>第一名</w:t>
            </w: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6B2A49E6">
            <w:pPr>
              <w:pStyle w:val="6"/>
              <w:spacing w:before="165" w:line="220" w:lineRule="auto"/>
              <w:ind w:left="474"/>
            </w:pPr>
            <w:r>
              <w:rPr>
                <w:spacing w:val="-5"/>
              </w:rPr>
              <w:t>单位名称</w:t>
            </w:r>
          </w:p>
        </w:tc>
        <w:tc>
          <w:tcPr>
            <w:tcW w:w="9435" w:type="dxa"/>
            <w:gridSpan w:val="5"/>
            <w:tcBorders>
              <w:top w:val="single" w:color="2C2C2C" w:sz="2" w:space="0"/>
              <w:bottom w:val="single" w:color="2C2C2C" w:sz="2" w:space="0"/>
              <w:right w:val="single" w:color="808080" w:sz="4" w:space="0"/>
            </w:tcBorders>
            <w:vAlign w:val="top"/>
          </w:tcPr>
          <w:p w14:paraId="02BD7C28">
            <w:pPr>
              <w:pStyle w:val="6"/>
              <w:spacing w:before="166" w:line="219" w:lineRule="auto"/>
              <w:ind w:left="51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新疆天惠法思得能源科技有限公司</w:t>
            </w:r>
          </w:p>
        </w:tc>
      </w:tr>
      <w:tr w14:paraId="1A72ADFA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647A8B0E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Merge w:val="restart"/>
            <w:tcBorders>
              <w:top w:val="single" w:color="2C2C2C" w:sz="2" w:space="0"/>
              <w:bottom w:val="nil"/>
            </w:tcBorders>
            <w:vAlign w:val="top"/>
          </w:tcPr>
          <w:p w14:paraId="0D7890D9">
            <w:pPr>
              <w:spacing w:line="385" w:lineRule="auto"/>
              <w:rPr>
                <w:rFonts w:ascii="Arial"/>
                <w:sz w:val="21"/>
              </w:rPr>
            </w:pPr>
          </w:p>
          <w:p w14:paraId="02D62AAF">
            <w:pPr>
              <w:pStyle w:val="6"/>
              <w:spacing w:before="78" w:line="218" w:lineRule="auto"/>
              <w:ind w:left="115"/>
            </w:pPr>
            <w:r>
              <w:rPr>
                <w:spacing w:val="-5"/>
              </w:rPr>
              <w:t>投标报价（元）</w:t>
            </w: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1F204DF5">
            <w:pPr>
              <w:pStyle w:val="6"/>
              <w:spacing w:before="166" w:line="221" w:lineRule="auto"/>
              <w:ind w:left="736"/>
            </w:pPr>
            <w:r>
              <w:rPr>
                <w:spacing w:val="-8"/>
              </w:rPr>
              <w:t>小写</w:t>
            </w:r>
          </w:p>
        </w:tc>
        <w:tc>
          <w:tcPr>
            <w:tcW w:w="7558" w:type="dxa"/>
            <w:gridSpan w:val="4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90ADF00">
            <w:pPr>
              <w:spacing w:before="214" w:line="188" w:lineRule="auto"/>
              <w:ind w:left="1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35900009.99</w:t>
            </w:r>
          </w:p>
        </w:tc>
      </w:tr>
      <w:tr w14:paraId="241677B1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026E3A58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Merge w:val="continue"/>
            <w:tcBorders>
              <w:top w:val="nil"/>
              <w:bottom w:val="single" w:color="2C2C2C" w:sz="2" w:space="0"/>
            </w:tcBorders>
            <w:vAlign w:val="top"/>
          </w:tcPr>
          <w:p w14:paraId="11767DE6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1EE77D33">
            <w:pPr>
              <w:pStyle w:val="6"/>
              <w:spacing w:before="165" w:line="220" w:lineRule="auto"/>
              <w:ind w:left="730"/>
            </w:pPr>
            <w:r>
              <w:rPr>
                <w:spacing w:val="-7"/>
              </w:rPr>
              <w:t>大写</w:t>
            </w:r>
          </w:p>
        </w:tc>
        <w:tc>
          <w:tcPr>
            <w:tcW w:w="7558" w:type="dxa"/>
            <w:gridSpan w:val="4"/>
            <w:tcBorders>
              <w:top w:val="single" w:color="2C2C2C" w:sz="2" w:space="0"/>
              <w:bottom w:val="single" w:color="2C2C2C" w:sz="2" w:space="0"/>
              <w:right w:val="single" w:color="808080" w:sz="4" w:space="0"/>
            </w:tcBorders>
            <w:vAlign w:val="top"/>
          </w:tcPr>
          <w:p w14:paraId="1BD96EED">
            <w:pPr>
              <w:pStyle w:val="6"/>
              <w:spacing w:before="165" w:line="219" w:lineRule="auto"/>
              <w:ind w:left="6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叁仟伍佰玖拾万零玖元玖角玖分</w:t>
            </w:r>
          </w:p>
        </w:tc>
      </w:tr>
      <w:tr w14:paraId="7A848D73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2324919E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C835C3A">
            <w:pPr>
              <w:pStyle w:val="6"/>
              <w:spacing w:before="165" w:line="220" w:lineRule="auto"/>
              <w:ind w:left="115"/>
            </w:pPr>
            <w:r>
              <w:rPr>
                <w:spacing w:val="-5"/>
              </w:rPr>
              <w:t>投标工期（天）</w:t>
            </w:r>
          </w:p>
        </w:tc>
        <w:tc>
          <w:tcPr>
            <w:tcW w:w="5645" w:type="dxa"/>
            <w:gridSpan w:val="3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BDF30CB">
            <w:pPr>
              <w:spacing w:before="217" w:line="188" w:lineRule="auto"/>
              <w:ind w:left="37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1552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B45A049">
            <w:pPr>
              <w:pStyle w:val="6"/>
              <w:spacing w:before="165" w:line="220" w:lineRule="auto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质量标准</w:t>
            </w:r>
          </w:p>
        </w:tc>
        <w:tc>
          <w:tcPr>
            <w:tcW w:w="2238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458F9440">
            <w:pPr>
              <w:pStyle w:val="6"/>
              <w:spacing w:before="166" w:line="219" w:lineRule="auto"/>
              <w:ind w:left="88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2EB016B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41541424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7815C028">
            <w:pPr>
              <w:pStyle w:val="6"/>
              <w:spacing w:before="70" w:line="221" w:lineRule="auto"/>
              <w:ind w:left="834" w:right="100" w:hanging="713"/>
            </w:pPr>
            <w:r>
              <w:rPr>
                <w:rFonts w:hint="eastAsia"/>
                <w:spacing w:val="-6"/>
                <w:lang w:val="en-US" w:eastAsia="zh-CN"/>
              </w:rPr>
              <w:t>项目负责人</w:t>
            </w:r>
            <w:r>
              <w:rPr>
                <w:spacing w:val="-6"/>
              </w:rPr>
              <w:t>姓</w:t>
            </w:r>
            <w:r>
              <w:t>名</w:t>
            </w: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6FAFCF3C">
            <w:pPr>
              <w:pStyle w:val="6"/>
              <w:spacing w:before="165" w:line="219" w:lineRule="auto"/>
              <w:ind w:left="68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雷艳兵</w:t>
            </w: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1C32DCF5">
            <w:pPr>
              <w:pStyle w:val="6"/>
              <w:spacing w:before="165" w:line="219" w:lineRule="auto"/>
              <w:ind w:left="68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注册级别</w:t>
            </w:r>
          </w:p>
        </w:tc>
        <w:tc>
          <w:tcPr>
            <w:tcW w:w="1891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5C1975C1">
            <w:pPr>
              <w:pStyle w:val="6"/>
              <w:spacing w:before="165" w:line="219" w:lineRule="auto"/>
              <w:ind w:left="68"/>
              <w:rPr>
                <w:rFonts w:hint="eastAsia"/>
                <w:spacing w:val="-2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B1EEECC">
            <w:pPr>
              <w:pStyle w:val="6"/>
              <w:spacing w:before="165" w:line="219" w:lineRule="auto"/>
              <w:ind w:left="68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注册证书编号</w:t>
            </w:r>
          </w:p>
        </w:tc>
        <w:tc>
          <w:tcPr>
            <w:tcW w:w="2238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4C5A1E5">
            <w:pPr>
              <w:pStyle w:val="6"/>
              <w:spacing w:before="165" w:line="219" w:lineRule="auto"/>
              <w:ind w:left="68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新1652025202600144</w:t>
            </w:r>
          </w:p>
        </w:tc>
      </w:tr>
      <w:tr w14:paraId="6E56015E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18887814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A2CAFA4">
            <w:pPr>
              <w:spacing w:line="286" w:lineRule="auto"/>
              <w:rPr>
                <w:rFonts w:ascii="Arial"/>
                <w:sz w:val="21"/>
              </w:rPr>
            </w:pPr>
          </w:p>
          <w:p w14:paraId="6D9E1A74">
            <w:pPr>
              <w:spacing w:line="287" w:lineRule="auto"/>
              <w:rPr>
                <w:rFonts w:ascii="Arial"/>
                <w:sz w:val="21"/>
              </w:rPr>
            </w:pPr>
          </w:p>
          <w:p w14:paraId="07C49792">
            <w:pPr>
              <w:pStyle w:val="6"/>
              <w:spacing w:before="78" w:line="220" w:lineRule="auto"/>
              <w:ind w:left="239"/>
            </w:pPr>
            <w:r>
              <w:rPr>
                <w:spacing w:val="-4"/>
              </w:rPr>
              <w:t>项目班子成员</w:t>
            </w:r>
          </w:p>
        </w:tc>
        <w:tc>
          <w:tcPr>
            <w:tcW w:w="9435" w:type="dxa"/>
            <w:gridSpan w:val="5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0606FEEC">
            <w:pPr>
              <w:pStyle w:val="6"/>
              <w:spacing w:before="165" w:line="219" w:lineRule="auto"/>
              <w:ind w:left="68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项目经理：雷艳兵；技术负责人：朱俊华；安全员：王玉林；施工员：赵立明；质量员：连小朋；造价工程师：李红亚、徐梦娇；机械员：马权；材料员：张家玮；劳务员：赵亮；资料员：陈颖慧；标准员：林淑婷；</w:t>
            </w:r>
          </w:p>
        </w:tc>
      </w:tr>
      <w:tr w14:paraId="12CE2E20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403A3ECB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tcBorders>
              <w:top w:val="single" w:color="2C2C2C" w:sz="2" w:space="0"/>
              <w:bottom w:val="nil"/>
            </w:tcBorders>
            <w:vAlign w:val="top"/>
          </w:tcPr>
          <w:p w14:paraId="1C8B4E6B">
            <w:pPr>
              <w:rPr>
                <w:rFonts w:ascii="Arial"/>
                <w:sz w:val="21"/>
              </w:rPr>
            </w:pPr>
          </w:p>
        </w:tc>
        <w:tc>
          <w:tcPr>
            <w:tcW w:w="9435" w:type="dxa"/>
            <w:gridSpan w:val="5"/>
            <w:tcBorders>
              <w:top w:val="single" w:color="2C2C2C" w:sz="2" w:space="0"/>
              <w:bottom w:val="nil"/>
            </w:tcBorders>
            <w:vAlign w:val="top"/>
          </w:tcPr>
          <w:p w14:paraId="668EA3E6">
            <w:pPr>
              <w:rPr>
                <w:rFonts w:ascii="Arial"/>
                <w:sz w:val="21"/>
              </w:rPr>
            </w:pPr>
          </w:p>
        </w:tc>
      </w:tr>
    </w:tbl>
    <w:p w14:paraId="259C55E4">
      <w:pPr>
        <w:spacing w:line="48" w:lineRule="auto"/>
        <w:rPr>
          <w:rFonts w:ascii="Arial"/>
          <w:sz w:val="2"/>
        </w:rPr>
      </w:pPr>
    </w:p>
    <w:p w14:paraId="3D9D466D">
      <w:pPr>
        <w:spacing w:line="48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6840" w:h="11900"/>
          <w:pgMar w:top="435" w:right="1200" w:bottom="1" w:left="519" w:header="0" w:footer="0" w:gutter="0"/>
          <w:cols w:space="720" w:num="1"/>
        </w:sectPr>
      </w:pPr>
    </w:p>
    <w:tbl>
      <w:tblPr>
        <w:tblStyle w:val="5"/>
        <w:tblW w:w="15304" w:type="dxa"/>
        <w:tblInd w:w="5" w:type="dxa"/>
        <w:tblBorders>
          <w:top w:val="single" w:color="2C2C2C" w:sz="2" w:space="0"/>
          <w:left w:val="single" w:color="2C2C2C" w:sz="2" w:space="0"/>
          <w:bottom w:val="single" w:color="2C2C2C" w:sz="2" w:space="0"/>
          <w:right w:val="single" w:color="2C2C2C" w:sz="2" w:space="0"/>
          <w:insideH w:val="single" w:color="2C2C2C" w:sz="2" w:space="0"/>
          <w:insideV w:val="single" w:color="2C2C2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7"/>
        <w:gridCol w:w="1876"/>
        <w:gridCol w:w="1877"/>
        <w:gridCol w:w="1877"/>
        <w:gridCol w:w="1891"/>
        <w:gridCol w:w="1703"/>
        <w:gridCol w:w="2283"/>
      </w:tblGrid>
      <w:tr w14:paraId="5800A469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97" w:type="dxa"/>
            <w:vMerge w:val="restart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  <w:vAlign w:val="top"/>
          </w:tcPr>
          <w:p w14:paraId="1CD9686F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、</w:t>
            </w:r>
          </w:p>
        </w:tc>
        <w:tc>
          <w:tcPr>
            <w:tcW w:w="11507" w:type="dxa"/>
            <w:gridSpan w:val="6"/>
            <w:tcBorders>
              <w:top w:val="nil"/>
              <w:left w:val="single" w:color="808080" w:sz="4" w:space="0"/>
              <w:right w:val="single" w:color="2C2C2C" w:sz="4" w:space="0"/>
            </w:tcBorders>
            <w:vAlign w:val="top"/>
          </w:tcPr>
          <w:p w14:paraId="656F24BF">
            <w:pPr>
              <w:rPr>
                <w:rFonts w:ascii="Arial"/>
                <w:sz w:val="21"/>
              </w:rPr>
            </w:pPr>
          </w:p>
        </w:tc>
      </w:tr>
      <w:tr w14:paraId="147481D0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  <w:vAlign w:val="top"/>
          </w:tcPr>
          <w:p w14:paraId="08E1DAD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77FFF609">
            <w:pPr>
              <w:pStyle w:val="6"/>
              <w:spacing w:before="78" w:line="220" w:lineRule="auto"/>
              <w:jc w:val="center"/>
            </w:pPr>
            <w:r>
              <w:rPr>
                <w:spacing w:val="-4"/>
              </w:rPr>
              <w:t>业绩公示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5B171375">
            <w:pPr>
              <w:pStyle w:val="6"/>
              <w:spacing w:before="65" w:line="226" w:lineRule="auto"/>
              <w:ind w:left="53" w:right="38" w:firstLine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喀什机场改扩建项目航站区配套工程工艺配电工程</w:t>
            </w:r>
          </w:p>
        </w:tc>
      </w:tr>
      <w:tr w14:paraId="21B57552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single" w:color="808080" w:sz="2" w:space="0"/>
              <w:right w:val="single" w:color="808080" w:sz="4" w:space="0"/>
            </w:tcBorders>
            <w:vAlign w:val="top"/>
          </w:tcPr>
          <w:p w14:paraId="6CA4173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46A16A39">
            <w:pPr>
              <w:pStyle w:val="6"/>
              <w:spacing w:before="171" w:line="221" w:lineRule="auto"/>
              <w:ind w:left="715"/>
            </w:pPr>
            <w:r>
              <w:rPr>
                <w:spacing w:val="-7"/>
              </w:rPr>
              <w:t>备注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0F5E4477">
            <w:pPr>
              <w:rPr>
                <w:rFonts w:ascii="Arial"/>
                <w:sz w:val="21"/>
              </w:rPr>
            </w:pPr>
          </w:p>
        </w:tc>
      </w:tr>
      <w:tr w14:paraId="7ED42378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797" w:type="dxa"/>
            <w:vMerge w:val="restart"/>
            <w:tcBorders>
              <w:top w:val="single" w:color="808080" w:sz="2" w:space="0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428FD831">
            <w:pPr>
              <w:spacing w:line="254" w:lineRule="auto"/>
              <w:rPr>
                <w:rFonts w:ascii="Arial"/>
                <w:sz w:val="21"/>
              </w:rPr>
            </w:pPr>
          </w:p>
          <w:p w14:paraId="7843D942">
            <w:pPr>
              <w:spacing w:line="254" w:lineRule="auto"/>
              <w:rPr>
                <w:rFonts w:ascii="Arial"/>
                <w:sz w:val="21"/>
              </w:rPr>
            </w:pPr>
          </w:p>
          <w:p w14:paraId="0E9F5425">
            <w:pPr>
              <w:spacing w:line="254" w:lineRule="auto"/>
              <w:rPr>
                <w:rFonts w:ascii="Arial"/>
                <w:sz w:val="21"/>
              </w:rPr>
            </w:pPr>
          </w:p>
          <w:p w14:paraId="77C26F2D">
            <w:pPr>
              <w:spacing w:line="254" w:lineRule="auto"/>
              <w:rPr>
                <w:rFonts w:ascii="Arial"/>
                <w:sz w:val="21"/>
              </w:rPr>
            </w:pPr>
          </w:p>
          <w:p w14:paraId="34612EDC">
            <w:pPr>
              <w:spacing w:line="254" w:lineRule="auto"/>
              <w:rPr>
                <w:rFonts w:ascii="Arial"/>
                <w:sz w:val="21"/>
              </w:rPr>
            </w:pPr>
          </w:p>
          <w:p w14:paraId="6344842E">
            <w:pPr>
              <w:spacing w:line="254" w:lineRule="auto"/>
              <w:rPr>
                <w:rFonts w:ascii="Arial"/>
                <w:sz w:val="21"/>
              </w:rPr>
            </w:pPr>
          </w:p>
          <w:p w14:paraId="4CD6337F">
            <w:pPr>
              <w:spacing w:line="254" w:lineRule="auto"/>
              <w:rPr>
                <w:rFonts w:ascii="Arial"/>
                <w:sz w:val="21"/>
              </w:rPr>
            </w:pPr>
          </w:p>
          <w:p w14:paraId="4AE75F64">
            <w:pPr>
              <w:spacing w:line="254" w:lineRule="auto"/>
              <w:rPr>
                <w:rFonts w:ascii="Arial"/>
                <w:sz w:val="21"/>
              </w:rPr>
            </w:pPr>
          </w:p>
          <w:p w14:paraId="6B122C37">
            <w:pPr>
              <w:spacing w:line="254" w:lineRule="auto"/>
              <w:rPr>
                <w:rFonts w:ascii="Arial"/>
                <w:sz w:val="21"/>
              </w:rPr>
            </w:pPr>
          </w:p>
          <w:p w14:paraId="7EBE8123">
            <w:pPr>
              <w:spacing w:line="254" w:lineRule="auto"/>
              <w:rPr>
                <w:rFonts w:ascii="Arial"/>
                <w:sz w:val="21"/>
              </w:rPr>
            </w:pPr>
          </w:p>
          <w:p w14:paraId="4F7D5CEF">
            <w:pPr>
              <w:spacing w:line="255" w:lineRule="auto"/>
              <w:rPr>
                <w:rFonts w:ascii="Arial"/>
                <w:sz w:val="21"/>
              </w:rPr>
            </w:pPr>
          </w:p>
          <w:p w14:paraId="3A2552E0">
            <w:pPr>
              <w:spacing w:line="255" w:lineRule="auto"/>
              <w:rPr>
                <w:rFonts w:ascii="Arial"/>
                <w:sz w:val="21"/>
              </w:rPr>
            </w:pPr>
          </w:p>
          <w:p w14:paraId="286BA95F">
            <w:pPr>
              <w:spacing w:line="255" w:lineRule="auto"/>
              <w:rPr>
                <w:rFonts w:ascii="Arial"/>
                <w:sz w:val="21"/>
              </w:rPr>
            </w:pPr>
          </w:p>
          <w:p w14:paraId="14618F22">
            <w:pPr>
              <w:pStyle w:val="6"/>
              <w:spacing w:before="78" w:line="219" w:lineRule="auto"/>
              <w:ind w:left="1553"/>
            </w:pPr>
            <w:r>
              <w:rPr>
                <w:spacing w:val="-4"/>
              </w:rPr>
              <w:t>第二名</w:t>
            </w: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7C8AEB5A">
            <w:pPr>
              <w:pStyle w:val="6"/>
              <w:spacing w:before="168" w:line="220" w:lineRule="auto"/>
              <w:ind w:left="474"/>
            </w:pPr>
            <w:r>
              <w:rPr>
                <w:spacing w:val="-5"/>
              </w:rPr>
              <w:t>单位名称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right w:val="single" w:color="808080" w:sz="4" w:space="0"/>
            </w:tcBorders>
            <w:vAlign w:val="top"/>
          </w:tcPr>
          <w:p w14:paraId="30656D15">
            <w:pPr>
              <w:pStyle w:val="6"/>
              <w:spacing w:before="169" w:line="219" w:lineRule="auto"/>
              <w:ind w:left="52"/>
            </w:pPr>
            <w:r>
              <w:rPr>
                <w:rFonts w:hint="eastAsia"/>
                <w:spacing w:val="-7"/>
                <w:lang w:val="en-US" w:eastAsia="zh-CN"/>
              </w:rPr>
              <w:t>江西三龙电气有限公司</w:t>
            </w:r>
          </w:p>
        </w:tc>
      </w:tr>
      <w:tr w14:paraId="7DA1210C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06EF5A41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left w:val="single" w:color="2C2C2C" w:sz="4" w:space="0"/>
              <w:bottom w:val="nil"/>
              <w:right w:val="single" w:color="2C2C2C" w:sz="4" w:space="0"/>
            </w:tcBorders>
            <w:vAlign w:val="top"/>
          </w:tcPr>
          <w:p w14:paraId="1A5FC582">
            <w:pPr>
              <w:spacing w:line="386" w:lineRule="auto"/>
              <w:rPr>
                <w:rFonts w:ascii="Arial"/>
                <w:sz w:val="21"/>
              </w:rPr>
            </w:pPr>
          </w:p>
          <w:p w14:paraId="3D2C571C">
            <w:pPr>
              <w:pStyle w:val="6"/>
              <w:spacing w:before="78" w:line="218" w:lineRule="auto"/>
              <w:ind w:left="115"/>
            </w:pPr>
            <w:r>
              <w:rPr>
                <w:spacing w:val="-5"/>
              </w:rPr>
              <w:t>投标报价（元）</w:t>
            </w:r>
          </w:p>
        </w:tc>
        <w:tc>
          <w:tcPr>
            <w:tcW w:w="1877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2A7DAC6D">
            <w:pPr>
              <w:pStyle w:val="6"/>
              <w:spacing w:before="169" w:line="221" w:lineRule="auto"/>
              <w:ind w:left="737"/>
            </w:pPr>
            <w:r>
              <w:rPr>
                <w:spacing w:val="-8"/>
              </w:rPr>
              <w:t>小写</w:t>
            </w:r>
          </w:p>
        </w:tc>
        <w:tc>
          <w:tcPr>
            <w:tcW w:w="7754" w:type="dxa"/>
            <w:gridSpan w:val="4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09150CD7">
            <w:pPr>
              <w:spacing w:before="218" w:line="188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  <w:t>36156265.00</w:t>
            </w:r>
          </w:p>
        </w:tc>
      </w:tr>
      <w:tr w14:paraId="421629B3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5A497064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2C2C2C" w:sz="4" w:space="0"/>
              <w:right w:val="single" w:color="2C2C2C" w:sz="4" w:space="0"/>
            </w:tcBorders>
            <w:vAlign w:val="top"/>
          </w:tcPr>
          <w:p w14:paraId="6A8E41F3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6BA2BEB6">
            <w:pPr>
              <w:pStyle w:val="6"/>
              <w:spacing w:before="169" w:line="220" w:lineRule="auto"/>
              <w:ind w:left="731"/>
            </w:pPr>
            <w:r>
              <w:rPr>
                <w:spacing w:val="-7"/>
              </w:rPr>
              <w:t>大写</w:t>
            </w:r>
          </w:p>
        </w:tc>
        <w:tc>
          <w:tcPr>
            <w:tcW w:w="7754" w:type="dxa"/>
            <w:gridSpan w:val="4"/>
            <w:tcBorders>
              <w:left w:val="single" w:color="2C2C2C" w:sz="4" w:space="0"/>
              <w:right w:val="single" w:color="808080" w:sz="4" w:space="0"/>
            </w:tcBorders>
            <w:vAlign w:val="top"/>
          </w:tcPr>
          <w:p w14:paraId="524EE7DE">
            <w:pPr>
              <w:pStyle w:val="6"/>
              <w:spacing w:before="168" w:line="218" w:lineRule="auto"/>
              <w:ind w:left="6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叁仟陆佰壹拾伍万陆仟贰佰陆拾伍元整</w:t>
            </w:r>
          </w:p>
        </w:tc>
      </w:tr>
      <w:tr w14:paraId="45EFFCB3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3F3A3899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07C6B118">
            <w:pPr>
              <w:pStyle w:val="6"/>
              <w:spacing w:before="166" w:line="220" w:lineRule="auto"/>
              <w:ind w:left="115"/>
            </w:pPr>
            <w:r>
              <w:rPr>
                <w:spacing w:val="-5"/>
              </w:rPr>
              <w:t>投标工期（天）</w:t>
            </w:r>
          </w:p>
        </w:tc>
        <w:tc>
          <w:tcPr>
            <w:tcW w:w="5645" w:type="dxa"/>
            <w:gridSpan w:val="3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0C8FE6C3">
            <w:pPr>
              <w:spacing w:before="218" w:line="188" w:lineRule="auto"/>
              <w:ind w:left="3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703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1ADCDE4E">
            <w:pPr>
              <w:pStyle w:val="6"/>
              <w:spacing w:before="166" w:line="220" w:lineRule="auto"/>
              <w:ind w:left="510"/>
            </w:pPr>
            <w:r>
              <w:rPr>
                <w:spacing w:val="-4"/>
              </w:rPr>
              <w:t>质量标准</w:t>
            </w:r>
          </w:p>
        </w:tc>
        <w:tc>
          <w:tcPr>
            <w:tcW w:w="2283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6BC266E8">
            <w:pPr>
              <w:pStyle w:val="6"/>
              <w:spacing w:before="167" w:line="219" w:lineRule="auto"/>
              <w:ind w:left="88"/>
            </w:pPr>
            <w:r>
              <w:rPr>
                <w:spacing w:val="-6"/>
              </w:rPr>
              <w:t>合格</w:t>
            </w:r>
          </w:p>
        </w:tc>
      </w:tr>
      <w:tr w14:paraId="01680575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03D011CC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2D4022FD">
            <w:pPr>
              <w:pStyle w:val="6"/>
              <w:spacing w:before="72" w:line="220" w:lineRule="auto"/>
              <w:ind w:left="834" w:right="99" w:hanging="713"/>
            </w:pPr>
            <w:r>
              <w:rPr>
                <w:rFonts w:hint="eastAsia"/>
                <w:spacing w:val="-6"/>
                <w:lang w:val="en-US" w:eastAsia="zh-CN"/>
              </w:rPr>
              <w:t>项目负责人</w:t>
            </w:r>
            <w:r>
              <w:rPr>
                <w:spacing w:val="-6"/>
              </w:rPr>
              <w:t>姓</w:t>
            </w:r>
            <w:r>
              <w:t>名</w:t>
            </w:r>
          </w:p>
        </w:tc>
        <w:tc>
          <w:tcPr>
            <w:tcW w:w="1877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2CEB3CE2">
            <w:pPr>
              <w:pStyle w:val="6"/>
              <w:spacing w:before="167" w:line="219" w:lineRule="auto"/>
              <w:ind w:left="88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吴山</w:t>
            </w:r>
          </w:p>
        </w:tc>
        <w:tc>
          <w:tcPr>
            <w:tcW w:w="1877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617F5CE9">
            <w:pPr>
              <w:pStyle w:val="6"/>
              <w:spacing w:before="167" w:line="219" w:lineRule="auto"/>
              <w:ind w:left="88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6"/>
              </w:rPr>
              <w:t>注册级别</w:t>
            </w:r>
          </w:p>
        </w:tc>
        <w:tc>
          <w:tcPr>
            <w:tcW w:w="1891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24274454">
            <w:pPr>
              <w:pStyle w:val="6"/>
              <w:spacing w:before="167" w:line="219" w:lineRule="auto"/>
              <w:ind w:left="88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3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714B634E">
            <w:pPr>
              <w:pStyle w:val="6"/>
              <w:spacing w:before="167" w:line="219" w:lineRule="auto"/>
              <w:ind w:left="88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6"/>
              </w:rPr>
              <w:t>注册证书编号</w:t>
            </w:r>
          </w:p>
        </w:tc>
        <w:tc>
          <w:tcPr>
            <w:tcW w:w="2283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0314C644">
            <w:pPr>
              <w:pStyle w:val="6"/>
              <w:spacing w:before="167" w:line="219" w:lineRule="auto"/>
              <w:ind w:left="88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cs="宋体"/>
                <w:spacing w:val="-6"/>
                <w:lang w:val="en-US" w:eastAsia="zh-CN"/>
              </w:rPr>
              <w:t>赣1362016201613498</w:t>
            </w:r>
          </w:p>
        </w:tc>
      </w:tr>
      <w:tr w14:paraId="0300562D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190D3ED7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03913553">
            <w:pPr>
              <w:spacing w:line="415" w:lineRule="auto"/>
              <w:rPr>
                <w:rFonts w:ascii="Arial"/>
                <w:sz w:val="21"/>
              </w:rPr>
            </w:pPr>
          </w:p>
          <w:p w14:paraId="48C01746">
            <w:pPr>
              <w:pStyle w:val="6"/>
              <w:spacing w:before="78" w:line="220" w:lineRule="auto"/>
              <w:ind w:left="239"/>
            </w:pPr>
            <w:r>
              <w:rPr>
                <w:spacing w:val="-4"/>
              </w:rPr>
              <w:t>项目班子成员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78FB4A88">
            <w:pPr>
              <w:pStyle w:val="6"/>
              <w:spacing w:line="219" w:lineRule="auto"/>
              <w:ind w:left="5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项目经理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吴山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项目技术负责人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陈小军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安全员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卫杰杰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施工员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李建平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质量员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刘常法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造价工程师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曹炜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机械员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游琪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材料员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刘礼辉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劳务员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江帆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资料员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胡友平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标准员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袁俊义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</w:tr>
      <w:tr w14:paraId="3AAB8F64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2C2C2C" w:sz="4" w:space="0"/>
            </w:tcBorders>
            <w:vAlign w:val="top"/>
          </w:tcPr>
          <w:p w14:paraId="303E6DF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24CCAC36">
            <w:pPr>
              <w:spacing w:line="286" w:lineRule="auto"/>
              <w:rPr>
                <w:rFonts w:ascii="Arial"/>
                <w:sz w:val="21"/>
              </w:rPr>
            </w:pPr>
          </w:p>
          <w:p w14:paraId="4C312445">
            <w:pPr>
              <w:spacing w:line="287" w:lineRule="auto"/>
              <w:rPr>
                <w:rFonts w:ascii="Arial"/>
                <w:sz w:val="21"/>
              </w:rPr>
            </w:pPr>
          </w:p>
          <w:p w14:paraId="7F3FB9D0">
            <w:pPr>
              <w:pStyle w:val="6"/>
              <w:spacing w:before="78" w:line="220" w:lineRule="auto"/>
              <w:ind w:left="469"/>
            </w:pPr>
            <w:r>
              <w:rPr>
                <w:spacing w:val="-4"/>
              </w:rPr>
              <w:t>业绩公示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6F625371">
            <w:pPr>
              <w:pStyle w:val="6"/>
              <w:spacing w:before="12" w:line="230" w:lineRule="auto"/>
              <w:ind w:left="47" w:right="127" w:firstLine="1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新疆志存新能源材料有限公司110kV输变电工程、若羌志存瓦石峡矿业有限公司选矿厂110kV输变电工程、若羌县南部山区东部矿区托盖里克石英矿35kV输电线路建设项目</w:t>
            </w:r>
          </w:p>
        </w:tc>
      </w:tr>
      <w:tr w14:paraId="5F106AB9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single" w:color="808080" w:sz="2" w:space="0"/>
              <w:right w:val="single" w:color="2C2C2C" w:sz="4" w:space="0"/>
            </w:tcBorders>
            <w:vAlign w:val="top"/>
          </w:tcPr>
          <w:p w14:paraId="0C6C0D40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7F9687C6">
            <w:pPr>
              <w:pStyle w:val="6"/>
              <w:spacing w:before="161" w:line="221" w:lineRule="auto"/>
              <w:ind w:left="715"/>
            </w:pPr>
            <w:r>
              <w:rPr>
                <w:spacing w:val="-7"/>
              </w:rPr>
              <w:t>备注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right w:val="single" w:color="2C2C2C" w:sz="4" w:space="0"/>
            </w:tcBorders>
            <w:vAlign w:val="top"/>
          </w:tcPr>
          <w:p w14:paraId="43E886DA">
            <w:pPr>
              <w:rPr>
                <w:rFonts w:ascii="Arial"/>
                <w:sz w:val="21"/>
              </w:rPr>
            </w:pPr>
          </w:p>
        </w:tc>
      </w:tr>
      <w:tr w14:paraId="649A8A00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797" w:type="dxa"/>
            <w:vMerge w:val="restart"/>
            <w:tcBorders>
              <w:top w:val="single" w:color="808080" w:sz="2" w:space="0"/>
              <w:left w:val="single" w:color="808080" w:sz="4" w:space="0"/>
              <w:bottom w:val="nil"/>
              <w:right w:val="single" w:color="808080" w:sz="4" w:space="0"/>
            </w:tcBorders>
            <w:vAlign w:val="top"/>
          </w:tcPr>
          <w:p w14:paraId="5F59B037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left w:val="single" w:color="2C2C2C" w:sz="4" w:space="0"/>
              <w:bottom w:val="single" w:color="808080" w:sz="2" w:space="0"/>
              <w:right w:val="single" w:color="2C2C2C" w:sz="4" w:space="0"/>
            </w:tcBorders>
            <w:vAlign w:val="top"/>
          </w:tcPr>
          <w:p w14:paraId="074CF112">
            <w:pPr>
              <w:pStyle w:val="6"/>
              <w:spacing w:before="162" w:line="220" w:lineRule="auto"/>
              <w:ind w:left="474"/>
            </w:pPr>
            <w:r>
              <w:rPr>
                <w:spacing w:val="-5"/>
              </w:rPr>
              <w:t>单位名称</w:t>
            </w:r>
          </w:p>
        </w:tc>
        <w:tc>
          <w:tcPr>
            <w:tcW w:w="9631" w:type="dxa"/>
            <w:gridSpan w:val="5"/>
            <w:tcBorders>
              <w:left w:val="single" w:color="2C2C2C" w:sz="4" w:space="0"/>
              <w:bottom w:val="single" w:color="808080" w:sz="2" w:space="0"/>
              <w:right w:val="single" w:color="808080" w:sz="4" w:space="0"/>
            </w:tcBorders>
            <w:vAlign w:val="top"/>
          </w:tcPr>
          <w:p w14:paraId="559AC661">
            <w:pPr>
              <w:pStyle w:val="6"/>
              <w:spacing w:before="163" w:line="218" w:lineRule="auto"/>
              <w:ind w:left="52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升升集团有限公司</w:t>
            </w:r>
          </w:p>
        </w:tc>
      </w:tr>
      <w:tr w14:paraId="02669CCE">
        <w:tblPrEx>
          <w:tblBorders>
            <w:top w:val="single" w:color="2C2C2C" w:sz="2" w:space="0"/>
            <w:left w:val="single" w:color="2C2C2C" w:sz="2" w:space="0"/>
            <w:bottom w:val="single" w:color="2C2C2C" w:sz="2" w:space="0"/>
            <w:right w:val="single" w:color="2C2C2C" w:sz="2" w:space="0"/>
            <w:insideH w:val="single" w:color="2C2C2C" w:sz="2" w:space="0"/>
            <w:insideV w:val="single" w:color="2C2C2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3797" w:type="dxa"/>
            <w:vMerge w:val="continue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  <w:vAlign w:val="top"/>
          </w:tcPr>
          <w:p w14:paraId="540343E1">
            <w:pPr>
              <w:rPr>
                <w:rFonts w:ascii="Arial"/>
                <w:sz w:val="21"/>
              </w:rPr>
            </w:pPr>
          </w:p>
        </w:tc>
        <w:tc>
          <w:tcPr>
            <w:tcW w:w="11507" w:type="dxa"/>
            <w:gridSpan w:val="6"/>
            <w:tcBorders>
              <w:top w:val="single" w:color="808080" w:sz="2" w:space="0"/>
              <w:left w:val="single" w:color="808080" w:sz="4" w:space="0"/>
              <w:bottom w:val="nil"/>
              <w:right w:val="single" w:color="808080" w:sz="4" w:space="0"/>
            </w:tcBorders>
            <w:vAlign w:val="top"/>
          </w:tcPr>
          <w:tbl>
            <w:tblPr>
              <w:tblStyle w:val="5"/>
              <w:tblW w:w="9426" w:type="dxa"/>
              <w:tblInd w:w="187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4"/>
              <w:gridCol w:w="7522"/>
            </w:tblGrid>
            <w:tr w14:paraId="643CDD5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" w:hRule="atLeast"/>
              </w:trPr>
              <w:tc>
                <w:tcPr>
                  <w:tcW w:w="1904" w:type="dxa"/>
                  <w:tcBorders>
                    <w:left w:val="single" w:color="808080" w:sz="4" w:space="0"/>
                    <w:bottom w:val="single" w:color="2C2C2C" w:sz="2" w:space="0"/>
                    <w:right w:val="single" w:color="2C2C2C" w:sz="4" w:space="0"/>
                  </w:tcBorders>
                  <w:vAlign w:val="top"/>
                </w:tcPr>
                <w:p w14:paraId="69679572">
                  <w:pPr>
                    <w:pStyle w:val="6"/>
                    <w:spacing w:before="172" w:line="221" w:lineRule="auto"/>
                    <w:ind w:left="740"/>
                  </w:pPr>
                  <w:r>
                    <w:rPr>
                      <w:spacing w:val="-8"/>
                    </w:rPr>
                    <w:t>小写</w:t>
                  </w:r>
                </w:p>
              </w:tc>
              <w:tc>
                <w:tcPr>
                  <w:tcW w:w="7522" w:type="dxa"/>
                  <w:tcBorders>
                    <w:left w:val="single" w:color="2C2C2C" w:sz="4" w:space="0"/>
                    <w:bottom w:val="single" w:color="2C2C2C" w:sz="2" w:space="0"/>
                  </w:tcBorders>
                  <w:vAlign w:val="top"/>
                </w:tcPr>
                <w:p w14:paraId="3BF6EA47">
                  <w:pPr>
                    <w:spacing w:before="218" w:line="188" w:lineRule="auto"/>
                    <w:ind w:left="7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zh-CN"/>
                    </w:rPr>
                    <w:t>35006286</w:t>
                  </w:r>
                  <w:r>
                    <w:rPr>
                      <w:rFonts w:hint="eastAsia" w:ascii="Times New Roman" w:hAnsi="Times New Roman" w:eastAsia="Times New Roman" w:cs="Times New Roman"/>
                      <w:sz w:val="24"/>
                      <w:szCs w:val="24"/>
                      <w:lang w:val="en-US" w:eastAsia="zh-CN"/>
                    </w:rPr>
                    <w:t>.00</w:t>
                  </w:r>
                </w:p>
              </w:tc>
            </w:tr>
            <w:tr w14:paraId="39F1E08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9" w:hRule="atLeast"/>
              </w:trPr>
              <w:tc>
                <w:tcPr>
                  <w:tcW w:w="1904" w:type="dxa"/>
                  <w:tcBorders>
                    <w:top w:val="single" w:color="2C2C2C" w:sz="2" w:space="0"/>
                    <w:left w:val="single" w:color="808080" w:sz="4" w:space="0"/>
                    <w:right w:val="single" w:color="2C2C2C" w:sz="4" w:space="0"/>
                  </w:tcBorders>
                  <w:vAlign w:val="top"/>
                </w:tcPr>
                <w:p w14:paraId="09E4632A">
                  <w:pPr>
                    <w:pStyle w:val="6"/>
                    <w:spacing w:before="172" w:line="221" w:lineRule="auto"/>
                    <w:ind w:left="740"/>
                    <w:rPr>
                      <w:rFonts w:ascii="Arial"/>
                      <w:sz w:val="21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</w:rPr>
                    <w:t>大写</w:t>
                  </w:r>
                </w:p>
              </w:tc>
              <w:tc>
                <w:tcPr>
                  <w:tcW w:w="7522" w:type="dxa"/>
                  <w:tcBorders>
                    <w:top w:val="single" w:color="2C2C2C" w:sz="2" w:space="0"/>
                    <w:left w:val="single" w:color="2C2C2C" w:sz="4" w:space="0"/>
                  </w:tcBorders>
                  <w:vAlign w:val="top"/>
                </w:tcPr>
                <w:p w14:paraId="5FD7C2ED">
                  <w:pPr>
                    <w:spacing w:before="218" w:line="188" w:lineRule="auto"/>
                    <w:ind w:left="76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lang w:val="en-US" w:eastAsia="zh-CN"/>
                    </w:rPr>
                    <w:t>叁仟伍佰万零陆仟贰佰捌拾陆元整</w:t>
                  </w:r>
                </w:p>
              </w:tc>
            </w:tr>
          </w:tbl>
          <w:p w14:paraId="6EB8D6A5">
            <w:pPr>
              <w:spacing w:line="165" w:lineRule="exact"/>
              <w:rPr>
                <w:rFonts w:ascii="Arial"/>
                <w:sz w:val="14"/>
              </w:rPr>
            </w:pPr>
            <w:r>
              <w:pict>
                <v:shape id="_x0000_s1026" o:spid="_x0000_s1026" o:spt="202" type="#_x0000_t202" style="position:absolute;left:0pt;margin-left:5.05pt;margin-top:22.25pt;height:16.2pt;width:83.1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9D9292">
                        <w:pPr>
                          <w:pStyle w:val="6"/>
                          <w:spacing w:before="19" w:line="218" w:lineRule="auto"/>
                          <w:jc w:val="right"/>
                        </w:pPr>
                        <w:r>
                          <w:rPr>
                            <w:spacing w:val="-9"/>
                          </w:rPr>
                          <w:t>投标报价（元）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3091C9D5">
      <w:pPr>
        <w:spacing w:line="14" w:lineRule="auto"/>
        <w:rPr>
          <w:rFonts w:ascii="Arial"/>
          <w:sz w:val="2"/>
        </w:rPr>
      </w:pPr>
    </w:p>
    <w:tbl>
      <w:tblPr>
        <w:tblStyle w:val="5"/>
        <w:tblW w:w="15038" w:type="dxa"/>
        <w:tblInd w:w="5" w:type="dxa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7"/>
        <w:gridCol w:w="1867"/>
        <w:gridCol w:w="1878"/>
        <w:gridCol w:w="1867"/>
        <w:gridCol w:w="1876"/>
        <w:gridCol w:w="1439"/>
        <w:gridCol w:w="2334"/>
      </w:tblGrid>
      <w:tr w14:paraId="7E916D5D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7" w:type="dxa"/>
            <w:vMerge w:val="restart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338FFDCA">
            <w:pPr>
              <w:spacing w:line="250" w:lineRule="auto"/>
              <w:rPr>
                <w:rFonts w:ascii="Arial"/>
                <w:sz w:val="21"/>
              </w:rPr>
            </w:pPr>
          </w:p>
          <w:p w14:paraId="0C3B03C4">
            <w:pPr>
              <w:spacing w:line="250" w:lineRule="auto"/>
              <w:rPr>
                <w:rFonts w:ascii="Arial"/>
                <w:sz w:val="21"/>
              </w:rPr>
            </w:pPr>
          </w:p>
          <w:p w14:paraId="797C4A58">
            <w:pPr>
              <w:spacing w:line="251" w:lineRule="auto"/>
              <w:rPr>
                <w:rFonts w:ascii="Arial"/>
                <w:sz w:val="21"/>
              </w:rPr>
            </w:pPr>
          </w:p>
          <w:p w14:paraId="4A7DFB82">
            <w:pPr>
              <w:spacing w:line="251" w:lineRule="auto"/>
              <w:rPr>
                <w:rFonts w:ascii="Arial"/>
                <w:sz w:val="21"/>
              </w:rPr>
            </w:pPr>
          </w:p>
          <w:p w14:paraId="7C336AFE">
            <w:pPr>
              <w:spacing w:line="251" w:lineRule="auto"/>
              <w:rPr>
                <w:rFonts w:ascii="Arial"/>
                <w:sz w:val="21"/>
              </w:rPr>
            </w:pPr>
          </w:p>
          <w:p w14:paraId="22A87138">
            <w:pPr>
              <w:spacing w:line="251" w:lineRule="auto"/>
              <w:rPr>
                <w:rFonts w:ascii="Arial"/>
                <w:sz w:val="21"/>
              </w:rPr>
            </w:pPr>
          </w:p>
          <w:p w14:paraId="76452AD4">
            <w:pPr>
              <w:spacing w:line="251" w:lineRule="auto"/>
              <w:rPr>
                <w:rFonts w:ascii="Arial"/>
                <w:sz w:val="21"/>
              </w:rPr>
            </w:pPr>
          </w:p>
          <w:p w14:paraId="05603C91">
            <w:pPr>
              <w:spacing w:line="251" w:lineRule="auto"/>
              <w:rPr>
                <w:rFonts w:ascii="Arial"/>
                <w:sz w:val="21"/>
              </w:rPr>
            </w:pPr>
          </w:p>
          <w:p w14:paraId="7C128539">
            <w:pPr>
              <w:spacing w:line="251" w:lineRule="auto"/>
              <w:rPr>
                <w:rFonts w:ascii="Arial"/>
                <w:sz w:val="21"/>
              </w:rPr>
            </w:pPr>
          </w:p>
          <w:p w14:paraId="6C96D05C">
            <w:pPr>
              <w:spacing w:line="251" w:lineRule="auto"/>
              <w:rPr>
                <w:rFonts w:ascii="Arial"/>
                <w:sz w:val="21"/>
              </w:rPr>
            </w:pPr>
          </w:p>
          <w:p w14:paraId="76B21B17">
            <w:pPr>
              <w:pStyle w:val="6"/>
              <w:spacing w:before="78" w:line="219" w:lineRule="auto"/>
              <w:ind w:left="1553"/>
            </w:pPr>
            <w:r>
              <w:rPr>
                <w:spacing w:val="-4"/>
              </w:rPr>
              <w:t>第三名</w:t>
            </w:r>
          </w:p>
        </w:tc>
        <w:tc>
          <w:tcPr>
            <w:tcW w:w="1867" w:type="dxa"/>
            <w:tcBorders>
              <w:top w:val="nil"/>
              <w:bottom w:val="single" w:color="2C2C2C" w:sz="2" w:space="0"/>
            </w:tcBorders>
            <w:vAlign w:val="top"/>
          </w:tcPr>
          <w:p w14:paraId="2882B7F3">
            <w:pPr>
              <w:rPr>
                <w:rFonts w:ascii="Arial"/>
                <w:sz w:val="21"/>
              </w:rPr>
            </w:pPr>
          </w:p>
        </w:tc>
        <w:tc>
          <w:tcPr>
            <w:tcW w:w="9394" w:type="dxa"/>
            <w:gridSpan w:val="5"/>
            <w:tcBorders>
              <w:top w:val="nil"/>
              <w:bottom w:val="single" w:color="2C2C2C" w:sz="2" w:space="0"/>
              <w:right w:val="single" w:color="808080" w:sz="4" w:space="0"/>
            </w:tcBorders>
            <w:vAlign w:val="top"/>
          </w:tcPr>
          <w:p w14:paraId="7DF2003B">
            <w:pPr>
              <w:pStyle w:val="6"/>
              <w:spacing w:before="78" w:line="219" w:lineRule="auto"/>
              <w:rPr>
                <w:rFonts w:hint="default" w:eastAsia="宋体"/>
                <w:lang w:val="en-US" w:eastAsia="zh-CN"/>
              </w:rPr>
            </w:pPr>
          </w:p>
        </w:tc>
      </w:tr>
      <w:tr w14:paraId="60B4B03B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7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71B6A729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0523872E">
            <w:pPr>
              <w:pStyle w:val="6"/>
              <w:spacing w:before="175" w:line="220" w:lineRule="auto"/>
              <w:ind w:left="117"/>
            </w:pPr>
            <w:r>
              <w:rPr>
                <w:spacing w:val="-5"/>
              </w:rPr>
              <w:t>投标工期（天）</w:t>
            </w:r>
          </w:p>
        </w:tc>
        <w:tc>
          <w:tcPr>
            <w:tcW w:w="5621" w:type="dxa"/>
            <w:gridSpan w:val="3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7338F2F6">
            <w:pPr>
              <w:spacing w:before="227" w:line="188" w:lineRule="auto"/>
              <w:ind w:left="4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439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61B7D19F">
            <w:pPr>
              <w:pStyle w:val="6"/>
              <w:spacing w:before="175" w:line="220" w:lineRule="auto"/>
            </w:pPr>
            <w:r>
              <w:rPr>
                <w:spacing w:val="-4"/>
              </w:rPr>
              <w:t>质量标准</w:t>
            </w:r>
          </w:p>
        </w:tc>
        <w:tc>
          <w:tcPr>
            <w:tcW w:w="2334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10B73CB2">
            <w:pPr>
              <w:pStyle w:val="6"/>
              <w:spacing w:before="176" w:line="219" w:lineRule="auto"/>
              <w:ind w:left="89"/>
            </w:pPr>
            <w:r>
              <w:rPr>
                <w:spacing w:val="-6"/>
              </w:rPr>
              <w:t>合格</w:t>
            </w:r>
          </w:p>
        </w:tc>
      </w:tr>
      <w:tr w14:paraId="038453CF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77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47DA088D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09BC3B46">
            <w:pPr>
              <w:pStyle w:val="6"/>
              <w:spacing w:before="76" w:line="218" w:lineRule="auto"/>
              <w:ind w:right="97"/>
            </w:pPr>
            <w:r>
              <w:rPr>
                <w:rFonts w:hint="eastAsia"/>
                <w:spacing w:val="-6"/>
                <w:lang w:val="en-US" w:eastAsia="zh-CN"/>
              </w:rPr>
              <w:t>项目负责人</w:t>
            </w:r>
            <w:r>
              <w:rPr>
                <w:spacing w:val="-6"/>
              </w:rPr>
              <w:t>姓</w:t>
            </w:r>
            <w:r>
              <w:t>名</w:t>
            </w:r>
          </w:p>
        </w:tc>
        <w:tc>
          <w:tcPr>
            <w:tcW w:w="1878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8C4029B">
            <w:pPr>
              <w:pStyle w:val="6"/>
              <w:spacing w:before="208" w:line="221" w:lineRule="auto"/>
              <w:ind w:left="54"/>
            </w:pPr>
            <w:r>
              <w:rPr>
                <w:rFonts w:hint="eastAsia"/>
              </w:rPr>
              <w:t>夏冬花</w:t>
            </w:r>
          </w:p>
        </w:tc>
        <w:tc>
          <w:tcPr>
            <w:tcW w:w="186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C3D07EC">
            <w:pPr>
              <w:pStyle w:val="6"/>
              <w:spacing w:before="207" w:line="220" w:lineRule="auto"/>
              <w:ind w:left="489"/>
            </w:pPr>
            <w:r>
              <w:rPr>
                <w:spacing w:val="-4"/>
              </w:rPr>
              <w:t>注册级别</w:t>
            </w:r>
          </w:p>
        </w:tc>
        <w:tc>
          <w:tcPr>
            <w:tcW w:w="1876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04EA765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4808BDC">
            <w:pPr>
              <w:pStyle w:val="6"/>
              <w:spacing w:before="207" w:line="219" w:lineRule="auto"/>
            </w:pPr>
            <w:r>
              <w:rPr>
                <w:spacing w:val="-3"/>
              </w:rPr>
              <w:t>注册证书编号</w:t>
            </w:r>
          </w:p>
        </w:tc>
        <w:tc>
          <w:tcPr>
            <w:tcW w:w="2334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4E80ECBD">
            <w:pPr>
              <w:spacing w:before="256" w:line="188" w:lineRule="auto"/>
              <w:ind w:left="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  <w:t>宁1422017201726157</w:t>
            </w:r>
          </w:p>
        </w:tc>
      </w:tr>
      <w:tr w14:paraId="40824B66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377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61E6224B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5B44A15A">
            <w:pPr>
              <w:spacing w:line="242" w:lineRule="auto"/>
              <w:rPr>
                <w:rFonts w:ascii="Arial"/>
                <w:sz w:val="21"/>
              </w:rPr>
            </w:pPr>
          </w:p>
          <w:p w14:paraId="60569240">
            <w:pPr>
              <w:spacing w:line="243" w:lineRule="auto"/>
              <w:rPr>
                <w:rFonts w:ascii="Arial"/>
                <w:sz w:val="21"/>
              </w:rPr>
            </w:pPr>
          </w:p>
          <w:p w14:paraId="1360EDBC">
            <w:pPr>
              <w:pStyle w:val="6"/>
              <w:spacing w:before="78" w:line="220" w:lineRule="auto"/>
              <w:ind w:left="241"/>
            </w:pPr>
            <w:r>
              <w:rPr>
                <w:spacing w:val="-4"/>
              </w:rPr>
              <w:t>项目班子成员</w:t>
            </w:r>
          </w:p>
        </w:tc>
        <w:tc>
          <w:tcPr>
            <w:tcW w:w="9394" w:type="dxa"/>
            <w:gridSpan w:val="5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47BE388">
            <w:pPr>
              <w:pStyle w:val="6"/>
              <w:spacing w:before="35" w:line="225" w:lineRule="auto"/>
              <w:ind w:left="54" w:right="161" w:firstLine="1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项目经理：夏冬花；技术负责人：杨锦英；安全员：杨丽萍；施工员：寇克磊；质量员：蔚娥；造价工程 师：刘永乐；机械员：李晓宏；材料员：徐妍妍；劳务员：曹彦育；资料员：吕菲；标准员；蔺艳霞；</w:t>
            </w:r>
          </w:p>
        </w:tc>
      </w:tr>
      <w:tr w14:paraId="637E4529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777" w:type="dxa"/>
            <w:vMerge w:val="continue"/>
            <w:tcBorders>
              <w:top w:val="nil"/>
              <w:left w:val="single" w:color="808080" w:sz="4" w:space="0"/>
              <w:bottom w:val="nil"/>
            </w:tcBorders>
            <w:vAlign w:val="top"/>
          </w:tcPr>
          <w:p w14:paraId="6DC32AFD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220E1B5D">
            <w:pPr>
              <w:spacing w:line="244" w:lineRule="auto"/>
              <w:rPr>
                <w:rFonts w:ascii="Arial"/>
                <w:sz w:val="21"/>
              </w:rPr>
            </w:pPr>
          </w:p>
          <w:p w14:paraId="080B9F60">
            <w:pPr>
              <w:pStyle w:val="6"/>
              <w:spacing w:before="78" w:line="220" w:lineRule="auto"/>
              <w:ind w:left="471"/>
            </w:pPr>
            <w:r>
              <w:rPr>
                <w:spacing w:val="-4"/>
              </w:rPr>
              <w:t>业绩公示</w:t>
            </w:r>
          </w:p>
        </w:tc>
        <w:tc>
          <w:tcPr>
            <w:tcW w:w="9394" w:type="dxa"/>
            <w:gridSpan w:val="5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16E89047">
            <w:pPr>
              <w:pStyle w:val="6"/>
              <w:spacing w:before="87" w:line="225" w:lineRule="auto"/>
              <w:ind w:right="36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龙潭安置房正式用电工程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 w14:paraId="2C262F84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77" w:type="dxa"/>
            <w:vMerge w:val="continue"/>
            <w:tcBorders>
              <w:top w:val="nil"/>
              <w:left w:val="single" w:color="808080" w:sz="4" w:space="0"/>
              <w:bottom w:val="single" w:color="808080" w:sz="2" w:space="0"/>
            </w:tcBorders>
            <w:vAlign w:val="top"/>
          </w:tcPr>
          <w:p w14:paraId="2BF4E199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211B82AE">
            <w:pPr>
              <w:pStyle w:val="6"/>
              <w:spacing w:before="184" w:line="221" w:lineRule="auto"/>
              <w:ind w:left="717"/>
            </w:pPr>
            <w:r>
              <w:rPr>
                <w:spacing w:val="-7"/>
              </w:rPr>
              <w:t>备注</w:t>
            </w:r>
          </w:p>
        </w:tc>
        <w:tc>
          <w:tcPr>
            <w:tcW w:w="9394" w:type="dxa"/>
            <w:gridSpan w:val="5"/>
            <w:tcBorders>
              <w:top w:val="single" w:color="2C2C2C" w:sz="2" w:space="0"/>
              <w:bottom w:val="single" w:color="2C2C2C" w:sz="2" w:space="0"/>
              <w:right w:val="single" w:color="808080" w:sz="4" w:space="0"/>
            </w:tcBorders>
            <w:vAlign w:val="top"/>
          </w:tcPr>
          <w:p w14:paraId="3843955A">
            <w:pPr>
              <w:rPr>
                <w:rFonts w:ascii="Arial"/>
                <w:sz w:val="21"/>
              </w:rPr>
            </w:pPr>
          </w:p>
        </w:tc>
      </w:tr>
      <w:tr w14:paraId="73898F78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22" w:type="dxa"/>
            <w:gridSpan w:val="3"/>
            <w:tcBorders>
              <w:top w:val="single" w:color="808080" w:sz="2" w:space="0"/>
              <w:left w:val="single" w:color="808080" w:sz="4" w:space="0"/>
              <w:bottom w:val="single" w:color="808080" w:sz="2" w:space="0"/>
            </w:tcBorders>
            <w:vAlign w:val="top"/>
          </w:tcPr>
          <w:p w14:paraId="29E4A62A">
            <w:pPr>
              <w:pStyle w:val="6"/>
              <w:spacing w:before="201" w:line="221" w:lineRule="auto"/>
              <w:ind w:left="2347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spacing w:val="-2"/>
              </w:rPr>
              <w:t>公示开始时间：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1</w:t>
            </w:r>
          </w:p>
        </w:tc>
        <w:tc>
          <w:tcPr>
            <w:tcW w:w="7516" w:type="dxa"/>
            <w:gridSpan w:val="4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34445155">
            <w:pPr>
              <w:pStyle w:val="6"/>
              <w:spacing w:before="200" w:line="219" w:lineRule="auto"/>
              <w:ind w:left="2349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spacing w:val="-2"/>
              </w:rPr>
              <w:t>公示结束时间：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 w14:paraId="5EEFED8A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038" w:type="dxa"/>
            <w:gridSpan w:val="7"/>
            <w:tcBorders>
              <w:top w:val="single" w:color="808080" w:sz="2" w:space="0"/>
              <w:left w:val="single" w:color="808080" w:sz="4" w:space="0"/>
              <w:bottom w:val="single" w:color="808080" w:sz="2" w:space="0"/>
              <w:right w:val="single" w:color="808080" w:sz="4" w:space="0"/>
            </w:tcBorders>
            <w:vAlign w:val="top"/>
          </w:tcPr>
          <w:p w14:paraId="79E3299B">
            <w:pPr>
              <w:pStyle w:val="6"/>
              <w:spacing w:before="185" w:line="219" w:lineRule="auto"/>
              <w:ind w:firstLine="2178" w:firstLineChars="900"/>
            </w:pPr>
            <w:r>
              <w:rPr>
                <w:spacing w:val="1"/>
              </w:rPr>
              <w:t>建设单位</w:t>
            </w:r>
            <w:r>
              <w:rPr>
                <w:spacing w:val="-19"/>
              </w:rPr>
              <w:t>：（</w:t>
            </w:r>
            <w:r>
              <w:rPr>
                <w:spacing w:val="1"/>
              </w:rPr>
              <w:t>盖章）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                                    </w:t>
            </w:r>
            <w:r>
              <w:rPr>
                <w:spacing w:val="1"/>
              </w:rPr>
              <w:t>法定代表人</w:t>
            </w:r>
            <w:r>
              <w:rPr>
                <w:spacing w:val="-19"/>
              </w:rPr>
              <w:t>：（</w:t>
            </w:r>
            <w:r>
              <w:rPr>
                <w:spacing w:val="1"/>
              </w:rPr>
              <w:t>签章）年月日</w:t>
            </w:r>
          </w:p>
        </w:tc>
      </w:tr>
      <w:tr w14:paraId="48B19956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5038" w:type="dxa"/>
            <w:gridSpan w:val="7"/>
            <w:tcBorders>
              <w:top w:val="single" w:color="808080" w:sz="2" w:space="0"/>
              <w:left w:val="single" w:color="808080" w:sz="4" w:space="0"/>
              <w:bottom w:val="single" w:color="2C2C2C" w:sz="2" w:space="0"/>
              <w:right w:val="single" w:color="808080" w:sz="4" w:space="0"/>
            </w:tcBorders>
            <w:vAlign w:val="top"/>
          </w:tcPr>
          <w:p w14:paraId="3C3D521C">
            <w:pPr>
              <w:pStyle w:val="6"/>
              <w:spacing w:before="84" w:line="225" w:lineRule="auto"/>
              <w:ind w:left="53" w:right="136" w:firstLine="77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中标候选人</w:t>
            </w:r>
            <w:r>
              <w:rPr>
                <w:spacing w:val="-1"/>
              </w:rPr>
              <w:t>公示</w:t>
            </w:r>
            <w:r>
              <w:rPr>
                <w:rFonts w:hint="eastAsia"/>
                <w:spacing w:val="-1"/>
                <w:lang w:val="en-US" w:eastAsia="zh-CN"/>
              </w:rPr>
              <w:t>期间</w:t>
            </w:r>
            <w:r>
              <w:rPr>
                <w:spacing w:val="-1"/>
              </w:rPr>
              <w:t>，欢迎社会各界监督和举报，要求：以单位名义举报的，书面举报材料需加盖单位公章；以个人名义举报的，书面举报材料需署真实姓名和联系方式。举报事项要求事项要求事实清楚，证据确凿，否则不予受理。</w:t>
            </w:r>
          </w:p>
          <w:p w14:paraId="57AFAC07">
            <w:pPr>
              <w:pStyle w:val="6"/>
              <w:spacing w:before="84" w:line="225" w:lineRule="auto"/>
              <w:ind w:left="53" w:right="136" w:firstLine="77"/>
              <w:rPr>
                <w:spacing w:val="-1"/>
              </w:rPr>
            </w:pPr>
            <w:r>
              <w:rPr>
                <w:spacing w:val="-1"/>
              </w:rPr>
              <w:t>招标人：新疆机场（集团）有限责任公司联系人：</w:t>
            </w:r>
            <w:r>
              <w:rPr>
                <w:rFonts w:hint="eastAsia"/>
                <w:spacing w:val="-1"/>
                <w:lang w:val="en-US" w:eastAsia="zh-CN"/>
              </w:rPr>
              <w:t>丁永亮</w:t>
            </w:r>
            <w:r>
              <w:rPr>
                <w:spacing w:val="-1"/>
              </w:rPr>
              <w:t>,联系方式：</w:t>
            </w:r>
            <w:r>
              <w:rPr>
                <w:rFonts w:hint="eastAsia"/>
                <w:spacing w:val="-1"/>
                <w:lang w:val="en-US" w:eastAsia="zh-CN"/>
              </w:rPr>
              <w:t>13369622250</w:t>
            </w:r>
          </w:p>
          <w:p w14:paraId="332B2933">
            <w:pPr>
              <w:pStyle w:val="6"/>
              <w:spacing w:before="84" w:line="225" w:lineRule="auto"/>
              <w:ind w:left="53" w:right="136" w:firstLine="77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监督</w:t>
            </w:r>
            <w:r>
              <w:rPr>
                <w:rFonts w:hint="eastAsia"/>
                <w:spacing w:val="-1"/>
                <w:lang w:val="en-US" w:eastAsia="zh-CN"/>
              </w:rPr>
              <w:t>单位</w:t>
            </w:r>
            <w:r>
              <w:rPr>
                <w:spacing w:val="-1"/>
              </w:rPr>
              <w:t>：</w:t>
            </w:r>
            <w:r>
              <w:rPr>
                <w:rFonts w:hint="eastAsia"/>
                <w:spacing w:val="-1"/>
              </w:rPr>
              <w:t>克拉玛依市发展和改革委员会</w:t>
            </w:r>
          </w:p>
        </w:tc>
      </w:tr>
      <w:tr w14:paraId="0C6231F2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038" w:type="dxa"/>
            <w:gridSpan w:val="7"/>
            <w:tcBorders>
              <w:top w:val="single" w:color="2C2C2C" w:sz="2" w:space="0"/>
              <w:bottom w:val="single" w:color="2C2C2C" w:sz="2" w:space="0"/>
            </w:tcBorders>
            <w:vAlign w:val="top"/>
          </w:tcPr>
          <w:p w14:paraId="184ADC2C">
            <w:pPr>
              <w:pStyle w:val="6"/>
              <w:spacing w:before="186" w:line="219" w:lineRule="auto"/>
              <w:ind w:left="15"/>
            </w:pPr>
            <w:r>
              <w:rPr>
                <w:spacing w:val="-1"/>
              </w:rPr>
              <w:t>说明：一式四份，招标办一份，交易中心一份，招标人一份，招标代理一份</w:t>
            </w:r>
          </w:p>
        </w:tc>
      </w:tr>
    </w:tbl>
    <w:p w14:paraId="21057A28">
      <w:pPr>
        <w:rPr>
          <w:rFonts w:ascii="Arial"/>
          <w:sz w:val="21"/>
        </w:rPr>
      </w:pPr>
    </w:p>
    <w:sectPr>
      <w:headerReference r:id="rId6" w:type="default"/>
      <w:pgSz w:w="16840" w:h="11900"/>
      <w:pgMar w:top="1" w:right="1200" w:bottom="400" w:left="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07B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BA41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WIzOWNhYjM2OTQ4YTM5NjY0Nzk4MzY5MWMwNWFhMjEifQ=="/>
  </w:docVars>
  <w:rsids>
    <w:rsidRoot w:val="00000000"/>
    <w:rsid w:val="00C50B26"/>
    <w:rsid w:val="00D40D69"/>
    <w:rsid w:val="02225B04"/>
    <w:rsid w:val="024C0DD3"/>
    <w:rsid w:val="0AD44D3D"/>
    <w:rsid w:val="139F6FB4"/>
    <w:rsid w:val="1A7D44BD"/>
    <w:rsid w:val="1B924B63"/>
    <w:rsid w:val="1B9F5268"/>
    <w:rsid w:val="1CD001DE"/>
    <w:rsid w:val="1EC71AB5"/>
    <w:rsid w:val="1EF80F77"/>
    <w:rsid w:val="1F1631EC"/>
    <w:rsid w:val="1FA56585"/>
    <w:rsid w:val="235A2EF8"/>
    <w:rsid w:val="2400762B"/>
    <w:rsid w:val="24912949"/>
    <w:rsid w:val="250B4908"/>
    <w:rsid w:val="2DFE227B"/>
    <w:rsid w:val="30532EAF"/>
    <w:rsid w:val="32B90276"/>
    <w:rsid w:val="33D77C4D"/>
    <w:rsid w:val="343E7CCC"/>
    <w:rsid w:val="35AB75E3"/>
    <w:rsid w:val="35BA6C91"/>
    <w:rsid w:val="35F76384"/>
    <w:rsid w:val="3E026D69"/>
    <w:rsid w:val="3F53117A"/>
    <w:rsid w:val="43F565F9"/>
    <w:rsid w:val="441647C1"/>
    <w:rsid w:val="47AD71EA"/>
    <w:rsid w:val="488261A5"/>
    <w:rsid w:val="4ABB1CB6"/>
    <w:rsid w:val="4BCA1FA1"/>
    <w:rsid w:val="4CB6269D"/>
    <w:rsid w:val="4D573E80"/>
    <w:rsid w:val="4E335CBD"/>
    <w:rsid w:val="4F674123"/>
    <w:rsid w:val="529C5C67"/>
    <w:rsid w:val="532562F9"/>
    <w:rsid w:val="54A43723"/>
    <w:rsid w:val="58E54681"/>
    <w:rsid w:val="58E7094E"/>
    <w:rsid w:val="5A6C0816"/>
    <w:rsid w:val="5B107225"/>
    <w:rsid w:val="5BFA0A5B"/>
    <w:rsid w:val="5C882FDD"/>
    <w:rsid w:val="5D693D5E"/>
    <w:rsid w:val="5E740183"/>
    <w:rsid w:val="5F7A78C2"/>
    <w:rsid w:val="60870181"/>
    <w:rsid w:val="617D1584"/>
    <w:rsid w:val="63290B77"/>
    <w:rsid w:val="64215927"/>
    <w:rsid w:val="6482125C"/>
    <w:rsid w:val="659F394A"/>
    <w:rsid w:val="667D6901"/>
    <w:rsid w:val="6A3E0E6B"/>
    <w:rsid w:val="6A712ECF"/>
    <w:rsid w:val="6BE91CF0"/>
    <w:rsid w:val="7123073F"/>
    <w:rsid w:val="72883469"/>
    <w:rsid w:val="72975F95"/>
    <w:rsid w:val="72EF6729"/>
    <w:rsid w:val="78C0027C"/>
    <w:rsid w:val="79E81E26"/>
    <w:rsid w:val="7B7A2C58"/>
    <w:rsid w:val="7FB14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800" w:lineRule="exact"/>
      <w:outlineLvl w:val="1"/>
    </w:pPr>
    <w:rPr>
      <w:rFonts w:ascii="Arial" w:hAnsi="Arial" w:eastAsia="黑体" w:cs="Arial"/>
      <w:b/>
      <w:bCs/>
      <w:color w:val="auto"/>
      <w:kern w:val="2"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1325</Words>
  <Characters>1548</Characters>
  <TotalTime>44</TotalTime>
  <ScaleCrop>false</ScaleCrop>
  <LinksUpToDate>false</LinksUpToDate>
  <CharactersWithSpaces>1592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2025-10-29T12:58:00Z</dcterms:created>
  <dc:creator>Administrator</dc:creator>
  <cp:lastModifiedBy>修</cp:lastModifiedBy>
  <cp:lastPrinted>2026-03-11T02:22:00Z</cp:lastPrinted>
  <dcterms:modified xsi:type="dcterms:W3CDTF">2026-04-30T08:16:28Z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2025-10-30T16:24:41Z</vt:filetime>
  </property>
  <property fmtid="{D5CDD505-2E9C-101B-9397-08002B2CF9AE}" pid="4" name="KSOTemplateDocerSaveRecord">
    <vt:lpwstr>eyJoZGlkIjoiOTZhYjdiMWMyOGMyMDE2NzBhZDkxOGNmYjIzYmY0MzUiLCJ1c2VySWQiOiIyNjQ0ODk2MTEifQ==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CD2A448301D64DC3BF5F92A547EE6E5B_13</vt:lpwstr>
  </property>
</Properties>
</file>