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克拉玛依市白碱滩区现代农业产业科技示范园项目--扩建项目</w:t>
      </w:r>
    </w:p>
    <w:p w14:paraId="3348C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工程总承包</w:t>
      </w:r>
    </w:p>
    <w:p w14:paraId="6CFC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定标候选人公示</w:t>
      </w:r>
    </w:p>
    <w:tbl>
      <w:tblPr>
        <w:tblStyle w:val="7"/>
        <w:tblW w:w="9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5206"/>
        <w:gridCol w:w="1395"/>
        <w:gridCol w:w="1317"/>
      </w:tblGrid>
      <w:tr w14:paraId="00AF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2A3F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一、项目概况</w:t>
            </w:r>
          </w:p>
        </w:tc>
      </w:tr>
      <w:tr w14:paraId="6985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B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招标人名称</w:t>
            </w:r>
          </w:p>
        </w:tc>
        <w:tc>
          <w:tcPr>
            <w:tcW w:w="7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454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克拉玛依市白碱滩区农业和水务局</w:t>
            </w:r>
          </w:p>
        </w:tc>
      </w:tr>
      <w:tr w14:paraId="4E7E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标段名称及编号</w:t>
            </w:r>
          </w:p>
        </w:tc>
        <w:tc>
          <w:tcPr>
            <w:tcW w:w="7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克拉玛依市白碱滩区现代农业产业科技示范园项目--扩建项目工程总承包（E6502003909000166001001）</w:t>
            </w:r>
          </w:p>
        </w:tc>
      </w:tr>
      <w:tr w14:paraId="60FC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8B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评标时间</w:t>
            </w:r>
          </w:p>
        </w:tc>
        <w:tc>
          <w:tcPr>
            <w:tcW w:w="7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F6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1055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0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定标时间</w:t>
            </w:r>
          </w:p>
        </w:tc>
        <w:tc>
          <w:tcPr>
            <w:tcW w:w="7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005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10月25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762C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7B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定标方法</w:t>
            </w:r>
          </w:p>
        </w:tc>
        <w:tc>
          <w:tcPr>
            <w:tcW w:w="7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CFC8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评定分离—票决定标法</w:t>
            </w:r>
          </w:p>
        </w:tc>
      </w:tr>
      <w:tr w14:paraId="588A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A2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拟中标人</w:t>
            </w:r>
          </w:p>
        </w:tc>
        <w:tc>
          <w:tcPr>
            <w:tcW w:w="7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4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：新疆禹荣建设工程股份有限公司</w:t>
            </w:r>
          </w:p>
          <w:p w14:paraId="52722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：新疆时代城乡设计研究院有限公司</w:t>
            </w:r>
          </w:p>
        </w:tc>
      </w:tr>
      <w:tr w14:paraId="7CBAF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FE8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二、定标结果</w:t>
            </w:r>
          </w:p>
        </w:tc>
      </w:tr>
      <w:tr w14:paraId="6AB7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EE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定标候选人名称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得票数</w:t>
            </w:r>
          </w:p>
          <w:p w14:paraId="6D66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（总分）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E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排序</w:t>
            </w:r>
          </w:p>
        </w:tc>
      </w:tr>
      <w:tr w14:paraId="6A461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C7F">
            <w:pPr>
              <w:keepNext w:val="0"/>
              <w:keepLines w:val="0"/>
              <w:pageBreakBefore w:val="0"/>
              <w:widowControl/>
              <w:tabs>
                <w:tab w:val="left" w:pos="1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新疆禹荣建设工程股份有限公司（成员：新疆时代城乡设计研究院有限公司）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1E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EF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F7EC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克拉玛依市大光建筑工程有限责任公司（成员：新疆东方瀚宇建筑规划设计有限公司）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AA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D8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51A93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1D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新疆广阳工程建设有限公司（成员：新疆通艺市政规划设计院有限公司）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70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F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9BF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4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新疆宏远建设集团有限公司（成员：济南市市政工程设计研究院（集团）有限责任公司）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B3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91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2C9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永升建设集团有限公司（成员：中国市政工程华北设计研究总院有限公司）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9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C1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419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019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本公示期自202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日起，至202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日止。投标人或者其他利害关系人对上述结果有异议的，应当在公示期间向招标人提出（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克拉玛依市白碱滩区农业和水务局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；巧丽番：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0990-6917178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）。公示期满对定标结果没有异议的，招标人将发布中标公告并签发中标通知书。</w:t>
            </w:r>
          </w:p>
        </w:tc>
      </w:tr>
    </w:tbl>
    <w:p w14:paraId="14950366">
      <w:pPr>
        <w:rPr>
          <w:rFonts w:ascii="仿宋" w:hAnsi="仿宋" w:eastAsia="仿宋" w:cs="仿宋"/>
          <w:b/>
          <w:bCs/>
          <w:sz w:val="10"/>
          <w:szCs w:val="10"/>
        </w:rPr>
      </w:pPr>
      <w:bookmarkStart w:id="0" w:name="_GoBack"/>
      <w:bookmarkEnd w:id="0"/>
    </w:p>
    <w:sectPr>
      <w:pgSz w:w="11906" w:h="16838"/>
      <w:pgMar w:top="1020" w:right="1080" w:bottom="102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RiMGI3ZjQ5YTJjYzY5M2I4ODMyNTE4NzdhYWUifQ=="/>
  </w:docVars>
  <w:rsids>
    <w:rsidRoot w:val="00EF734A"/>
    <w:rsid w:val="000B4669"/>
    <w:rsid w:val="00152A3A"/>
    <w:rsid w:val="00230D8D"/>
    <w:rsid w:val="00420989"/>
    <w:rsid w:val="00474378"/>
    <w:rsid w:val="004A5414"/>
    <w:rsid w:val="00511782"/>
    <w:rsid w:val="007926B6"/>
    <w:rsid w:val="008B1B56"/>
    <w:rsid w:val="00952C3D"/>
    <w:rsid w:val="00A47069"/>
    <w:rsid w:val="00AA4822"/>
    <w:rsid w:val="00EF734A"/>
    <w:rsid w:val="01A71FD9"/>
    <w:rsid w:val="02B32C00"/>
    <w:rsid w:val="03EA08A3"/>
    <w:rsid w:val="059B0905"/>
    <w:rsid w:val="05E41A4E"/>
    <w:rsid w:val="0ACD5638"/>
    <w:rsid w:val="0CBB102F"/>
    <w:rsid w:val="0EC423A6"/>
    <w:rsid w:val="0F4E1CE6"/>
    <w:rsid w:val="142243DE"/>
    <w:rsid w:val="150A70C4"/>
    <w:rsid w:val="16A70705"/>
    <w:rsid w:val="180E0118"/>
    <w:rsid w:val="1856225C"/>
    <w:rsid w:val="19AA36FA"/>
    <w:rsid w:val="19DB0AA9"/>
    <w:rsid w:val="1EE44415"/>
    <w:rsid w:val="1EF772E1"/>
    <w:rsid w:val="1F5B77C8"/>
    <w:rsid w:val="1FB14406"/>
    <w:rsid w:val="20B241A3"/>
    <w:rsid w:val="238F1FF8"/>
    <w:rsid w:val="23DC1B5F"/>
    <w:rsid w:val="25B368EF"/>
    <w:rsid w:val="261D0373"/>
    <w:rsid w:val="275579B7"/>
    <w:rsid w:val="28433F5A"/>
    <w:rsid w:val="28A75393"/>
    <w:rsid w:val="290266A5"/>
    <w:rsid w:val="29842A7C"/>
    <w:rsid w:val="2A3E5302"/>
    <w:rsid w:val="2ADC1CAB"/>
    <w:rsid w:val="2E7330BF"/>
    <w:rsid w:val="30E87B24"/>
    <w:rsid w:val="33303FAB"/>
    <w:rsid w:val="34AC0958"/>
    <w:rsid w:val="354471D4"/>
    <w:rsid w:val="3579479B"/>
    <w:rsid w:val="36B20F4A"/>
    <w:rsid w:val="38AC5B4C"/>
    <w:rsid w:val="38DE55D9"/>
    <w:rsid w:val="39F90A3C"/>
    <w:rsid w:val="3C595BC8"/>
    <w:rsid w:val="3D48272E"/>
    <w:rsid w:val="3DA17E89"/>
    <w:rsid w:val="417D3351"/>
    <w:rsid w:val="420B365C"/>
    <w:rsid w:val="44412E07"/>
    <w:rsid w:val="44B738AE"/>
    <w:rsid w:val="453E18DA"/>
    <w:rsid w:val="467557CF"/>
    <w:rsid w:val="467A1037"/>
    <w:rsid w:val="46DE6EED"/>
    <w:rsid w:val="46F801AE"/>
    <w:rsid w:val="49952D80"/>
    <w:rsid w:val="4A0D21C2"/>
    <w:rsid w:val="4CCF19B1"/>
    <w:rsid w:val="4E8B1BEA"/>
    <w:rsid w:val="4EBE7F2F"/>
    <w:rsid w:val="4F336227"/>
    <w:rsid w:val="4F9B24F3"/>
    <w:rsid w:val="500D68F3"/>
    <w:rsid w:val="51926E63"/>
    <w:rsid w:val="52AA58F2"/>
    <w:rsid w:val="530F6FAB"/>
    <w:rsid w:val="53BC5725"/>
    <w:rsid w:val="545875E4"/>
    <w:rsid w:val="5A5434CF"/>
    <w:rsid w:val="5B363415"/>
    <w:rsid w:val="5EC62C14"/>
    <w:rsid w:val="5F672034"/>
    <w:rsid w:val="5FE81BD5"/>
    <w:rsid w:val="603718EF"/>
    <w:rsid w:val="60A1086B"/>
    <w:rsid w:val="615E4602"/>
    <w:rsid w:val="62AB3360"/>
    <w:rsid w:val="63424833"/>
    <w:rsid w:val="64721B29"/>
    <w:rsid w:val="64B81251"/>
    <w:rsid w:val="661757EC"/>
    <w:rsid w:val="676627DF"/>
    <w:rsid w:val="681560E7"/>
    <w:rsid w:val="69294DEC"/>
    <w:rsid w:val="69877444"/>
    <w:rsid w:val="6B680BAF"/>
    <w:rsid w:val="6B920265"/>
    <w:rsid w:val="6D94198F"/>
    <w:rsid w:val="6E1868BC"/>
    <w:rsid w:val="70485911"/>
    <w:rsid w:val="70876859"/>
    <w:rsid w:val="72CC5EC7"/>
    <w:rsid w:val="73010267"/>
    <w:rsid w:val="7399224D"/>
    <w:rsid w:val="73C66DBA"/>
    <w:rsid w:val="74600FBD"/>
    <w:rsid w:val="75CD2682"/>
    <w:rsid w:val="75FB71EF"/>
    <w:rsid w:val="786A065C"/>
    <w:rsid w:val="78ED780C"/>
    <w:rsid w:val="7929591E"/>
    <w:rsid w:val="79464C25"/>
    <w:rsid w:val="79823784"/>
    <w:rsid w:val="7A293ACE"/>
    <w:rsid w:val="7C2A7426"/>
    <w:rsid w:val="7C99506C"/>
    <w:rsid w:val="7D4476CE"/>
    <w:rsid w:val="7F7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Date"/>
    <w:basedOn w:val="1"/>
    <w:next w:val="1"/>
    <w:qFormat/>
    <w:uiPriority w:val="0"/>
    <w:rPr>
      <w:rFonts w:ascii="仿宋体" w:eastAsia="仿宋体"/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spacing w:line="312" w:lineRule="auto"/>
      <w:ind w:firstLine="420"/>
    </w:p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535</Characters>
  <Lines>1</Lines>
  <Paragraphs>1</Paragraphs>
  <TotalTime>0</TotalTime>
  <ScaleCrop>false</ScaleCrop>
  <LinksUpToDate>false</LinksUpToDate>
  <CharactersWithSpaces>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</cp:lastModifiedBy>
  <cp:lastPrinted>2024-12-24T08:54:00Z</cp:lastPrinted>
  <dcterms:modified xsi:type="dcterms:W3CDTF">2025-10-25T04:14:57Z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1EF076752D284FB28BC12945EFC27435_13</vt:lpwstr>
  </property>
  <property fmtid="{D5CDD505-2E9C-101B-9397-08002B2CF9AE}" pid="4" name="KSOTemplateDocerSaveRecord">
    <vt:lpwstr>eyJoZGlkIjoiZjcyZjlhYTZjZTEyMmYyNTk3NWZlZWY4MjA3N2Q3YjgiLCJ1c2VySWQiOiI0MjY2Mzk4NzkifQ==</vt:lpwstr>
  </property>
</Properties>
</file>