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35402">
      <w:pPr>
        <w:ind w:firstLine="0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克拉玛依区小拐乡 6.92 万亩高标准农田建设项目（农田基础及配套设施改造）工程总承包</w:t>
      </w:r>
    </w:p>
    <w:p w14:paraId="794B665A">
      <w:pPr>
        <w:ind w:firstLine="0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定标结果公示</w:t>
      </w:r>
    </w:p>
    <w:tbl>
      <w:tblPr>
        <w:tblStyle w:val="12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5260"/>
        <w:gridCol w:w="1380"/>
        <w:gridCol w:w="1381"/>
      </w:tblGrid>
      <w:tr w14:paraId="29F4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940" w:type="dxa"/>
            <w:gridSpan w:val="4"/>
            <w:vAlign w:val="center"/>
          </w:tcPr>
          <w:p w14:paraId="23EF7455">
            <w:pPr>
              <w:spacing w:line="240" w:lineRule="auto"/>
              <w:ind w:firstLine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一、项目概况</w:t>
            </w:r>
          </w:p>
        </w:tc>
      </w:tr>
      <w:tr w14:paraId="0F11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19" w:type="dxa"/>
            <w:vAlign w:val="center"/>
          </w:tcPr>
          <w:p w14:paraId="7B290157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招标人名称</w:t>
            </w:r>
          </w:p>
        </w:tc>
        <w:tc>
          <w:tcPr>
            <w:tcW w:w="8021" w:type="dxa"/>
            <w:gridSpan w:val="3"/>
            <w:vAlign w:val="center"/>
          </w:tcPr>
          <w:p w14:paraId="427F3028">
            <w:pPr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克拉玛依市克拉玛依区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农业农村局</w:t>
            </w:r>
          </w:p>
        </w:tc>
      </w:tr>
      <w:tr w14:paraId="2DF8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19" w:type="dxa"/>
            <w:vAlign w:val="center"/>
          </w:tcPr>
          <w:p w14:paraId="2D7CB915"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标段名称及编号</w:t>
            </w:r>
          </w:p>
        </w:tc>
        <w:tc>
          <w:tcPr>
            <w:tcW w:w="8021" w:type="dxa"/>
            <w:gridSpan w:val="3"/>
            <w:vAlign w:val="center"/>
          </w:tcPr>
          <w:p w14:paraId="3AE27E9C">
            <w:pPr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克拉玛依区小拐乡 6.92 万亩高标准农田建设项目（农田基础及配套设施改造）工程总承包</w:t>
            </w:r>
          </w:p>
          <w:p w14:paraId="66BFBAD7">
            <w:pPr>
              <w:snapToGrid w:val="0"/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E6502003909000168001001</w:t>
            </w:r>
          </w:p>
        </w:tc>
      </w:tr>
      <w:tr w14:paraId="7F8D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19" w:type="dxa"/>
            <w:vAlign w:val="center"/>
          </w:tcPr>
          <w:p w14:paraId="774F8819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评标时间</w:t>
            </w:r>
          </w:p>
        </w:tc>
        <w:tc>
          <w:tcPr>
            <w:tcW w:w="8021" w:type="dxa"/>
            <w:gridSpan w:val="3"/>
            <w:vAlign w:val="center"/>
          </w:tcPr>
          <w:p w14:paraId="2ED86D1C"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 w14:paraId="0E25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19" w:type="dxa"/>
            <w:vAlign w:val="center"/>
          </w:tcPr>
          <w:p w14:paraId="55AF3737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定标时间</w:t>
            </w:r>
          </w:p>
        </w:tc>
        <w:tc>
          <w:tcPr>
            <w:tcW w:w="8021" w:type="dxa"/>
            <w:gridSpan w:val="3"/>
            <w:vAlign w:val="center"/>
          </w:tcPr>
          <w:p w14:paraId="0BF305C9"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 w14:paraId="0A3D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19" w:type="dxa"/>
            <w:vAlign w:val="center"/>
          </w:tcPr>
          <w:p w14:paraId="67EB619E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定标方法</w:t>
            </w:r>
          </w:p>
        </w:tc>
        <w:tc>
          <w:tcPr>
            <w:tcW w:w="8021" w:type="dxa"/>
            <w:gridSpan w:val="3"/>
            <w:vAlign w:val="center"/>
          </w:tcPr>
          <w:p w14:paraId="1D9237D6">
            <w:pPr>
              <w:ind w:firstLine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评定分离-票决定标法</w:t>
            </w:r>
          </w:p>
        </w:tc>
      </w:tr>
      <w:tr w14:paraId="760B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19" w:type="dxa"/>
            <w:vAlign w:val="center"/>
          </w:tcPr>
          <w:p w14:paraId="02D1974F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拟中标人</w:t>
            </w:r>
          </w:p>
        </w:tc>
        <w:tc>
          <w:tcPr>
            <w:tcW w:w="8021" w:type="dxa"/>
            <w:gridSpan w:val="3"/>
            <w:vAlign w:val="center"/>
          </w:tcPr>
          <w:p w14:paraId="3C477939">
            <w:pPr>
              <w:snapToGrid w:val="0"/>
              <w:spacing w:line="240" w:lineRule="auto"/>
              <w:ind w:firstLine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牵头人：新疆迅安农发投资有限公司 </w:t>
            </w:r>
          </w:p>
          <w:p w14:paraId="32BD30D8">
            <w:pPr>
              <w:snapToGrid w:val="0"/>
              <w:spacing w:line="240" w:lineRule="auto"/>
              <w:ind w:firstLine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联合体成员：中交建筑集团华东建设有限公司、辽宁省水利水电勘测设计研究院有限责任公司</w:t>
            </w:r>
          </w:p>
        </w:tc>
      </w:tr>
      <w:tr w14:paraId="585F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940" w:type="dxa"/>
            <w:gridSpan w:val="4"/>
            <w:vAlign w:val="center"/>
          </w:tcPr>
          <w:p w14:paraId="51FC567E">
            <w:pPr>
              <w:spacing w:line="240" w:lineRule="auto"/>
              <w:ind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二、定标结果</w:t>
            </w:r>
          </w:p>
        </w:tc>
      </w:tr>
      <w:tr w14:paraId="7EF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19" w:type="dxa"/>
            <w:vAlign w:val="center"/>
          </w:tcPr>
          <w:p w14:paraId="4FAE8D98">
            <w:pPr>
              <w:widowControl/>
              <w:snapToGrid w:val="0"/>
              <w:spacing w:line="240" w:lineRule="auto"/>
              <w:ind w:firstLine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260" w:type="dxa"/>
            <w:vAlign w:val="center"/>
          </w:tcPr>
          <w:p w14:paraId="4EF70E2E">
            <w:pPr>
              <w:widowControl/>
              <w:snapToGrid w:val="0"/>
              <w:spacing w:line="240" w:lineRule="auto"/>
              <w:ind w:firstLine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定标候选人名称</w:t>
            </w:r>
          </w:p>
        </w:tc>
        <w:tc>
          <w:tcPr>
            <w:tcW w:w="1380" w:type="dxa"/>
            <w:vAlign w:val="center"/>
          </w:tcPr>
          <w:p w14:paraId="58D54F2D">
            <w:pPr>
              <w:widowControl/>
              <w:snapToGrid w:val="0"/>
              <w:spacing w:line="240" w:lineRule="auto"/>
              <w:ind w:firstLine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得票数</w:t>
            </w:r>
          </w:p>
          <w:p w14:paraId="31D8D423">
            <w:pPr>
              <w:widowControl/>
              <w:snapToGrid w:val="0"/>
              <w:spacing w:line="240" w:lineRule="auto"/>
              <w:ind w:firstLine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（得分）</w:t>
            </w:r>
          </w:p>
        </w:tc>
        <w:tc>
          <w:tcPr>
            <w:tcW w:w="1381" w:type="dxa"/>
            <w:vAlign w:val="center"/>
          </w:tcPr>
          <w:p w14:paraId="28226E03">
            <w:pPr>
              <w:widowControl/>
              <w:snapToGrid w:val="0"/>
              <w:spacing w:line="240" w:lineRule="auto"/>
              <w:ind w:firstLine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排序</w:t>
            </w:r>
          </w:p>
        </w:tc>
      </w:tr>
      <w:tr w14:paraId="2433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19" w:type="dxa"/>
            <w:vAlign w:val="center"/>
          </w:tcPr>
          <w:p w14:paraId="21283C14">
            <w:pPr>
              <w:pStyle w:val="4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1A06BD71">
            <w:pPr>
              <w:snapToGrid w:val="0"/>
              <w:spacing w:line="240" w:lineRule="auto"/>
              <w:ind w:firstLine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牵头人：新疆迅安农发投资有限公司 </w:t>
            </w:r>
          </w:p>
          <w:p w14:paraId="25B3880D">
            <w:pPr>
              <w:snapToGrid w:val="0"/>
              <w:spacing w:line="240" w:lineRule="auto"/>
              <w:ind w:firstLine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联合体成员：中交建筑集团华东建设有限公司、辽宁省水利水电勘测设计研究院有限责任公司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8FC499D">
            <w:pPr>
              <w:snapToGrid w:val="0"/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381" w:type="dxa"/>
            <w:vAlign w:val="center"/>
          </w:tcPr>
          <w:p w14:paraId="42859DEA">
            <w:pPr>
              <w:snapToGrid w:val="0"/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</w:tr>
      <w:tr w14:paraId="5F99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19" w:type="dxa"/>
            <w:shd w:val="clear" w:color="auto" w:fill="auto"/>
            <w:vAlign w:val="center"/>
          </w:tcPr>
          <w:p w14:paraId="20B2B4D1">
            <w:pPr>
              <w:pStyle w:val="4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27A4BC3D">
            <w:pPr>
              <w:snapToGrid w:val="0"/>
              <w:spacing w:line="240" w:lineRule="auto"/>
              <w:ind w:firstLine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牵头人：江苏晓宇水利建设有限公司 </w:t>
            </w:r>
          </w:p>
          <w:p w14:paraId="2CEEBDA8">
            <w:pPr>
              <w:snapToGrid w:val="0"/>
              <w:spacing w:line="240" w:lineRule="auto"/>
              <w:ind w:firstLine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联合体成员：四川岷嘉工程管理有限公司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8CBC63E">
            <w:pPr>
              <w:snapToGrid w:val="0"/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</w:p>
        </w:tc>
        <w:tc>
          <w:tcPr>
            <w:tcW w:w="1381" w:type="dxa"/>
            <w:vAlign w:val="center"/>
          </w:tcPr>
          <w:p w14:paraId="3DF0F71F">
            <w:pPr>
              <w:snapToGrid w:val="0"/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</w:tr>
      <w:tr w14:paraId="58E8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19" w:type="dxa"/>
            <w:shd w:val="clear" w:color="auto" w:fill="auto"/>
            <w:vAlign w:val="center"/>
          </w:tcPr>
          <w:p w14:paraId="7B492E4F">
            <w:pPr>
              <w:pStyle w:val="4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3500F8FF">
            <w:pPr>
              <w:snapToGrid w:val="0"/>
              <w:spacing w:line="240" w:lineRule="auto"/>
              <w:ind w:firstLine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牵头人：天安水利集团有限公司 </w:t>
            </w:r>
          </w:p>
          <w:p w14:paraId="43BD89C1">
            <w:pPr>
              <w:snapToGrid w:val="0"/>
              <w:spacing w:line="240" w:lineRule="auto"/>
              <w:ind w:firstLine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联合体成员：港珠澳水务发展（新疆）有限公司、天津市政工程设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计研究总院有限公司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949D98C">
            <w:pPr>
              <w:snapToGrid w:val="0"/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</w:p>
        </w:tc>
        <w:tc>
          <w:tcPr>
            <w:tcW w:w="1381" w:type="dxa"/>
            <w:vAlign w:val="center"/>
          </w:tcPr>
          <w:p w14:paraId="709085EC">
            <w:pPr>
              <w:snapToGrid w:val="0"/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</w:tr>
      <w:tr w14:paraId="1A8E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19" w:type="dxa"/>
            <w:shd w:val="clear" w:color="auto" w:fill="auto"/>
            <w:vAlign w:val="center"/>
          </w:tcPr>
          <w:p w14:paraId="1AE29165">
            <w:pPr>
              <w:pStyle w:val="4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3DD982F6">
            <w:pPr>
              <w:snapToGrid w:val="0"/>
              <w:spacing w:line="240" w:lineRule="auto"/>
              <w:ind w:firstLine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牵头人：浙江万里建设工程有限公司 </w:t>
            </w:r>
          </w:p>
          <w:p w14:paraId="2BAF05BD">
            <w:pPr>
              <w:snapToGrid w:val="0"/>
              <w:spacing w:line="240" w:lineRule="auto"/>
              <w:ind w:firstLine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联合体成员：中亿国际设计集团有限公司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1E7C023">
            <w:pPr>
              <w:snapToGrid w:val="0"/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30AB9360">
            <w:pPr>
              <w:snapToGrid w:val="0"/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</w:tr>
      <w:tr w14:paraId="1426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19" w:type="dxa"/>
            <w:vAlign w:val="center"/>
          </w:tcPr>
          <w:p w14:paraId="559F9294">
            <w:pPr>
              <w:pStyle w:val="4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5C85AF8E">
            <w:pPr>
              <w:snapToGrid w:val="0"/>
              <w:spacing w:line="240" w:lineRule="auto"/>
              <w:ind w:firstLine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牵头人：正航水利集团有限公司 </w:t>
            </w:r>
          </w:p>
          <w:p w14:paraId="448EBCDD">
            <w:pPr>
              <w:snapToGrid w:val="0"/>
              <w:spacing w:line="240" w:lineRule="auto"/>
              <w:ind w:firstLine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联合体成员：汉图设计有限公司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AA62E62">
            <w:pPr>
              <w:snapToGrid w:val="0"/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</w:p>
        </w:tc>
        <w:tc>
          <w:tcPr>
            <w:tcW w:w="1381" w:type="dxa"/>
            <w:vAlign w:val="center"/>
          </w:tcPr>
          <w:p w14:paraId="232BBC96">
            <w:pPr>
              <w:snapToGrid w:val="0"/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</w:tr>
      <w:tr w14:paraId="4B2C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9940" w:type="dxa"/>
            <w:gridSpan w:val="4"/>
          </w:tcPr>
          <w:p w14:paraId="10776D8E">
            <w:pPr>
              <w:widowControl/>
              <w:spacing w:line="360" w:lineRule="auto"/>
              <w:ind w:left="0" w:leftChars="0"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本公示期自：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>10.29</w:t>
            </w:r>
            <w:r>
              <w:rPr>
                <w:rFonts w:hint="eastAsia" w:ascii="仿宋" w:hAnsi="仿宋" w:eastAsia="仿宋" w:cs="仿宋"/>
                <w:sz w:val="24"/>
              </w:rPr>
              <w:t>起至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>10.31</w:t>
            </w:r>
            <w:r>
              <w:rPr>
                <w:rFonts w:hint="eastAsia" w:ascii="仿宋" w:hAnsi="仿宋" w:eastAsia="仿宋" w:cs="仿宋"/>
                <w:sz w:val="24"/>
              </w:rPr>
              <w:t>止。投标人或者其他利害关系人对上述结果有异议的，应当在公示期间向招标人提出（招标人信息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克拉玛依市克拉玛依区农业农村局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袁小龙  0990-6223946</w:t>
            </w:r>
            <w:r>
              <w:rPr>
                <w:rFonts w:hint="eastAsia" w:ascii="仿宋" w:hAnsi="仿宋" w:eastAsia="仿宋" w:cs="仿宋"/>
                <w:sz w:val="24"/>
              </w:rPr>
              <w:t>）公示期满对定标结果没有异议的，招标人将发布中标公告并签发中标通知书。</w:t>
            </w:r>
          </w:p>
        </w:tc>
      </w:tr>
    </w:tbl>
    <w:p w14:paraId="67C3706B">
      <w:pPr>
        <w:pStyle w:val="10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I1NTc1OWM3Mjk2MTJkY2Y3ZWM4MDk5YzE0NWE3YTMifQ=="/>
  </w:docVars>
  <w:rsids>
    <w:rsidRoot w:val="006E7511"/>
    <w:rsid w:val="0006051B"/>
    <w:rsid w:val="00070DEE"/>
    <w:rsid w:val="00154406"/>
    <w:rsid w:val="002302CB"/>
    <w:rsid w:val="002B2509"/>
    <w:rsid w:val="00536510"/>
    <w:rsid w:val="005520B6"/>
    <w:rsid w:val="00603FB6"/>
    <w:rsid w:val="006E7511"/>
    <w:rsid w:val="007555C7"/>
    <w:rsid w:val="00806E29"/>
    <w:rsid w:val="0081118B"/>
    <w:rsid w:val="00820CB5"/>
    <w:rsid w:val="00D72288"/>
    <w:rsid w:val="00D92D71"/>
    <w:rsid w:val="00E01A33"/>
    <w:rsid w:val="037D5961"/>
    <w:rsid w:val="03D1057E"/>
    <w:rsid w:val="045D09FC"/>
    <w:rsid w:val="04B2652E"/>
    <w:rsid w:val="053F522E"/>
    <w:rsid w:val="05CA098C"/>
    <w:rsid w:val="05D5472A"/>
    <w:rsid w:val="08D415AB"/>
    <w:rsid w:val="08ED0BEC"/>
    <w:rsid w:val="09DE449E"/>
    <w:rsid w:val="0AC202F5"/>
    <w:rsid w:val="0C622C07"/>
    <w:rsid w:val="0C867982"/>
    <w:rsid w:val="0D117A5D"/>
    <w:rsid w:val="0D38446C"/>
    <w:rsid w:val="0DDE5660"/>
    <w:rsid w:val="0EBE65DF"/>
    <w:rsid w:val="0EE07058"/>
    <w:rsid w:val="0FA90A0F"/>
    <w:rsid w:val="11991213"/>
    <w:rsid w:val="12635AA8"/>
    <w:rsid w:val="12C45C49"/>
    <w:rsid w:val="166C5E95"/>
    <w:rsid w:val="16D32FAF"/>
    <w:rsid w:val="198C04DE"/>
    <w:rsid w:val="19AD1CE3"/>
    <w:rsid w:val="1A39341F"/>
    <w:rsid w:val="1AD20216"/>
    <w:rsid w:val="1C512CF5"/>
    <w:rsid w:val="1D10249F"/>
    <w:rsid w:val="1E6A01BF"/>
    <w:rsid w:val="1F98574F"/>
    <w:rsid w:val="20BB2F53"/>
    <w:rsid w:val="20C4010E"/>
    <w:rsid w:val="22EC0E95"/>
    <w:rsid w:val="233D6FC7"/>
    <w:rsid w:val="244E00F4"/>
    <w:rsid w:val="25C41B3F"/>
    <w:rsid w:val="28013B40"/>
    <w:rsid w:val="2A154580"/>
    <w:rsid w:val="2A385EC6"/>
    <w:rsid w:val="2AC33438"/>
    <w:rsid w:val="2C5F4A9A"/>
    <w:rsid w:val="2DA06AE3"/>
    <w:rsid w:val="2E671D49"/>
    <w:rsid w:val="2F9706E5"/>
    <w:rsid w:val="2FBC0F76"/>
    <w:rsid w:val="2FC54288"/>
    <w:rsid w:val="30892BC8"/>
    <w:rsid w:val="31034A8F"/>
    <w:rsid w:val="31610559"/>
    <w:rsid w:val="31DB7B50"/>
    <w:rsid w:val="322B71D7"/>
    <w:rsid w:val="324E1E79"/>
    <w:rsid w:val="3534120B"/>
    <w:rsid w:val="365D509B"/>
    <w:rsid w:val="39281F73"/>
    <w:rsid w:val="3D902FCF"/>
    <w:rsid w:val="3DDF3EDE"/>
    <w:rsid w:val="3EC75894"/>
    <w:rsid w:val="3ECE4C33"/>
    <w:rsid w:val="3F80388E"/>
    <w:rsid w:val="44124F86"/>
    <w:rsid w:val="44824089"/>
    <w:rsid w:val="44C8252D"/>
    <w:rsid w:val="45CA417D"/>
    <w:rsid w:val="4642189D"/>
    <w:rsid w:val="476D64A6"/>
    <w:rsid w:val="48EA11DB"/>
    <w:rsid w:val="4A6C2FC6"/>
    <w:rsid w:val="4B15783A"/>
    <w:rsid w:val="4D0C2D0F"/>
    <w:rsid w:val="4EDD6BB6"/>
    <w:rsid w:val="4F226883"/>
    <w:rsid w:val="4F37311A"/>
    <w:rsid w:val="4F7C5E20"/>
    <w:rsid w:val="535E6B03"/>
    <w:rsid w:val="53FA395E"/>
    <w:rsid w:val="543904E3"/>
    <w:rsid w:val="54A0590B"/>
    <w:rsid w:val="554745D6"/>
    <w:rsid w:val="567F3BB9"/>
    <w:rsid w:val="57A35B46"/>
    <w:rsid w:val="57AB3EBD"/>
    <w:rsid w:val="5BE97A3E"/>
    <w:rsid w:val="5F127CC9"/>
    <w:rsid w:val="5F681A9C"/>
    <w:rsid w:val="60073F6C"/>
    <w:rsid w:val="602E60CE"/>
    <w:rsid w:val="603D65B8"/>
    <w:rsid w:val="60750C19"/>
    <w:rsid w:val="60E705E1"/>
    <w:rsid w:val="62953243"/>
    <w:rsid w:val="632435E5"/>
    <w:rsid w:val="6338025C"/>
    <w:rsid w:val="646B6D6F"/>
    <w:rsid w:val="649B76AF"/>
    <w:rsid w:val="64C433D1"/>
    <w:rsid w:val="65AB204B"/>
    <w:rsid w:val="678A0DD4"/>
    <w:rsid w:val="67AC28B8"/>
    <w:rsid w:val="6B0F149F"/>
    <w:rsid w:val="6CDC5F2F"/>
    <w:rsid w:val="6D611530"/>
    <w:rsid w:val="6E16620A"/>
    <w:rsid w:val="6F2B561F"/>
    <w:rsid w:val="6FA84896"/>
    <w:rsid w:val="74C07CAE"/>
    <w:rsid w:val="759F0AE5"/>
    <w:rsid w:val="760347F0"/>
    <w:rsid w:val="7677255E"/>
    <w:rsid w:val="792D3680"/>
    <w:rsid w:val="7CDE0A96"/>
    <w:rsid w:val="7DA12859"/>
    <w:rsid w:val="7DB2282F"/>
    <w:rsid w:val="7E7D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56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eastAsia="方正小标宋简体"/>
      <w:kern w:val="44"/>
      <w:sz w:val="44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Calibri" w:hAnsi="Calibri" w:eastAsia="宋体" w:cs="Times New Roman"/>
    </w:rPr>
  </w:style>
  <w:style w:type="paragraph" w:styleId="5">
    <w:name w:val="Body Text Indent"/>
    <w:basedOn w:val="1"/>
    <w:next w:val="6"/>
    <w:qFormat/>
    <w:uiPriority w:val="0"/>
    <w:pPr>
      <w:spacing w:before="240" w:line="360" w:lineRule="auto"/>
      <w:ind w:firstLine="552" w:firstLineChars="263"/>
    </w:pPr>
    <w:rPr>
      <w:rFonts w:ascii="宋体" w:hAnsi="宋体"/>
      <w:szCs w:val="20"/>
    </w:rPr>
  </w:style>
  <w:style w:type="paragraph" w:styleId="6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qFormat/>
    <w:uiPriority w:val="0"/>
    <w:pPr>
      <w:spacing w:after="120"/>
      <w:ind w:firstLine="420" w:firstLineChars="100"/>
    </w:pPr>
    <w:rPr>
      <w:sz w:val="30"/>
    </w:rPr>
  </w:style>
  <w:style w:type="paragraph" w:styleId="10">
    <w:name w:val="Body Text First Indent 2"/>
    <w:basedOn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qFormat/>
    <w:uiPriority w:val="0"/>
    <w:rPr>
      <w:color w:val="000000"/>
      <w:u w:val="none"/>
    </w:rPr>
  </w:style>
  <w:style w:type="character" w:styleId="15">
    <w:name w:val="Hyperlink"/>
    <w:basedOn w:val="13"/>
    <w:qFormat/>
    <w:uiPriority w:val="0"/>
    <w:rPr>
      <w:color w:val="333333"/>
      <w:u w:val="none"/>
    </w:rPr>
  </w:style>
  <w:style w:type="paragraph" w:customStyle="1" w:styleId="16">
    <w:name w:val="正文文字 1"/>
    <w:basedOn w:val="1"/>
    <w:next w:val="1"/>
    <w:qFormat/>
    <w:uiPriority w:val="99"/>
    <w:pPr>
      <w:ind w:firstLine="0" w:firstLineChars="0"/>
      <w:jc w:val="left"/>
    </w:pPr>
    <w:rPr>
      <w:rFonts w:eastAsia="宋体"/>
      <w:b/>
      <w:sz w:val="24"/>
    </w:rPr>
  </w:style>
  <w:style w:type="character" w:customStyle="1" w:styleId="17">
    <w:name w:val="overfont"/>
    <w:basedOn w:val="13"/>
    <w:qFormat/>
    <w:uiPriority w:val="0"/>
  </w:style>
  <w:style w:type="character" w:customStyle="1" w:styleId="18">
    <w:name w:val="页眉 Char"/>
    <w:basedOn w:val="13"/>
    <w:link w:val="8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9">
    <w:name w:val="页脚 Char"/>
    <w:basedOn w:val="13"/>
    <w:link w:val="7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0">
    <w:name w:val="font11"/>
    <w:basedOn w:val="13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21">
    <w:name w:val="font21"/>
    <w:basedOn w:val="13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562</Words>
  <Characters>629</Characters>
  <Lines>1</Lines>
  <Paragraphs>1</Paragraphs>
  <TotalTime>0</TotalTime>
  <ScaleCrop>false</ScaleCrop>
  <LinksUpToDate>false</LinksUpToDate>
  <CharactersWithSpaces>726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2020-12-18T02:08:00Z</dcterms:created>
  <dc:creator>Administrator</dc:creator>
  <cp:lastModifiedBy>徐璐琪</cp:lastModifiedBy>
  <dcterms:modified xsi:type="dcterms:W3CDTF">2025-10-28T08:33:09Z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047CDC7E4A454E33A3B21652A994A96F</vt:lpwstr>
  </property>
  <property fmtid="{D5CDD505-2E9C-101B-9397-08002B2CF9AE}" pid="4" name="KSOTemplateDocerSaveRecord">
    <vt:lpwstr>eyJoZGlkIjoiNzhiNWQ2Zjg4MWRiZWUzNDE2Y2Y0MzhlM2NjZDU3OTQiLCJ1c2VySWQiOiI3MzIxODk2NDgifQ==</vt:lpwstr>
  </property>
</Properties>
</file>