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5A374">
      <w:pPr>
        <w:spacing w:line="360" w:lineRule="auto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变更公告</w:t>
      </w:r>
    </w:p>
    <w:p w14:paraId="02E74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本次变更公告针对以下内容进行变更：</w:t>
      </w:r>
    </w:p>
    <w:p w14:paraId="77873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1、</w:t>
      </w:r>
      <w:bookmarkStart w:id="0" w:name="EB65406f9c0f4d409ab50a7266fa6733a2"/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劳务分包，分包金额要求：暂估38092351.3元（不含税）；</w:t>
      </w:r>
      <w:bookmarkEnd w:id="0"/>
    </w:p>
    <w:p w14:paraId="35C03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2、请投标人下载最新上传资料。</w:t>
      </w:r>
    </w:p>
    <w:p w14:paraId="521B9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请各潜在投标人及时关注</w:t>
      </w:r>
      <w:bookmarkStart w:id="1" w:name="_GoBack"/>
      <w:bookmarkEnd w:id="1"/>
    </w:p>
    <w:p w14:paraId="7698D4B3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default" w:ascii="Calibri" w:hAnsi="Calibri" w:eastAsia="微软雅黑" w:cs="Calibri"/>
          <w:color w:val="333333"/>
          <w:sz w:val="21"/>
          <w:szCs w:val="21"/>
          <w:shd w:val="clear" w:color="auto" w:fill="F4F4F4"/>
        </w:rPr>
        <w:t> </w:t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</w:p>
    <w:p w14:paraId="4AC7A796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0" w:lineRule="atLeast"/>
        <w:ind w:left="0" w:right="0"/>
        <w:jc w:val="both"/>
        <w:rPr>
          <w:rFonts w:hint="eastAsia"/>
          <w:sz w:val="28"/>
          <w:szCs w:val="28"/>
          <w:lang w:val="en-US" w:eastAsia="zh-CN"/>
        </w:rPr>
      </w:pPr>
    </w:p>
    <w:p w14:paraId="37DFD447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80" w:lineRule="auto"/>
        <w:ind w:right="0" w:firstLine="3840" w:firstLineChars="16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新疆云科工程项目管理咨询有限责任公司</w:t>
      </w:r>
    </w:p>
    <w:p w14:paraId="6A0E1EFF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80" w:lineRule="auto"/>
        <w:ind w:right="0" w:firstLine="6240" w:firstLineChars="2600"/>
        <w:jc w:val="both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2025年09月12日</w:t>
      </w:r>
    </w:p>
    <w:p w14:paraId="08BA51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2025-09-12T08:41:25Z</dcterms:created>
  <dc:creator>Administrator</dc:creator>
  <cp:lastModifiedBy>爱吃番茄的小西红柿</cp:lastModifiedBy>
  <dcterms:modified xsi:type="dcterms:W3CDTF">2025-09-12T08:43:52Z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eyJoZGlkIjoiYWJlN2Y1NWU5Yjg3YWIxNjI4ZmZhMmY4MTRjYmUyYTMiLCJ1c2VySWQiOiIzMzI5Mjg1OTkifQ==</vt:lpwstr>
  </property>
  <property fmtid="{D5CDD505-2E9C-101B-9397-08002B2CF9AE}" pid="4" name="ICV">
    <vt:lpwstr>4492817031FB4EBC9C35DC6EF3A1FD58_12</vt:lpwstr>
  </property>
</Properties>
</file>